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C72FF" w:rsidRPr="00DE47DD" w14:paraId="11E47AD1" w14:textId="77777777" w:rsidTr="00475DBE">
        <w:tc>
          <w:tcPr>
            <w:tcW w:w="10627" w:type="dxa"/>
            <w:shd w:val="clear" w:color="auto" w:fill="FFFFFF" w:themeFill="background1"/>
          </w:tcPr>
          <w:p w14:paraId="4D3138A2" w14:textId="77777777" w:rsidR="00A8589B" w:rsidRPr="00A8589B" w:rsidRDefault="006C72FF" w:rsidP="00A8589B">
            <w:pPr>
              <w:jc w:val="center"/>
              <w:rPr>
                <w:rFonts w:ascii="Leelawadee" w:hAnsi="Leelawadee" w:cs="Leelawadee"/>
                <w:sz w:val="32"/>
                <w:szCs w:val="32"/>
                <w:u w:val="single"/>
                <w:shd w:val="clear" w:color="auto" w:fill="FFFFFF" w:themeFill="background1"/>
              </w:rPr>
            </w:pPr>
            <w:r w:rsidRPr="00A8589B">
              <w:rPr>
                <w:rFonts w:ascii="Leelawadee" w:hAnsi="Leelawadee" w:cs="Leelawadee" w:hint="cs"/>
                <w:sz w:val="32"/>
                <w:szCs w:val="32"/>
                <w:u w:val="single"/>
              </w:rPr>
              <w:t>R</w:t>
            </w:r>
            <w:r w:rsidRPr="00A8589B">
              <w:rPr>
                <w:rFonts w:ascii="Leelawadee" w:hAnsi="Leelawadee" w:cs="Leelawadee" w:hint="cs"/>
                <w:sz w:val="32"/>
                <w:szCs w:val="32"/>
                <w:u w:val="single"/>
                <w:shd w:val="clear" w:color="auto" w:fill="FFFFFF" w:themeFill="background1"/>
              </w:rPr>
              <w:t>eal Life Maths</w:t>
            </w:r>
            <w:r w:rsidR="00475DBE" w:rsidRPr="00A8589B">
              <w:rPr>
                <w:rFonts w:ascii="Leelawadee" w:hAnsi="Leelawadee" w:cs="Leelawadee" w:hint="cs"/>
                <w:sz w:val="32"/>
                <w:szCs w:val="32"/>
                <w:u w:val="single"/>
                <w:shd w:val="clear" w:color="auto" w:fill="FFFFFF" w:themeFill="background1"/>
              </w:rPr>
              <w:t xml:space="preserve"> Challenges</w:t>
            </w:r>
          </w:p>
          <w:p w14:paraId="347DAEAE" w14:textId="77777777" w:rsidR="00A8589B" w:rsidRDefault="00A8589B" w:rsidP="00A8589B">
            <w:pPr>
              <w:jc w:val="center"/>
              <w:rPr>
                <w:rFonts w:ascii="Leelawadee" w:hAnsi="Leelawadee" w:cs="Leelawadee"/>
                <w:sz w:val="32"/>
                <w:szCs w:val="32"/>
                <w:shd w:val="clear" w:color="auto" w:fill="FFFFFF" w:themeFill="background1"/>
              </w:rPr>
            </w:pPr>
          </w:p>
          <w:p w14:paraId="7F6AA943" w14:textId="74567970" w:rsidR="00A8589B" w:rsidRDefault="00A8589B" w:rsidP="00A8589B">
            <w:pPr>
              <w:rPr>
                <w:rFonts w:ascii="Leelawadee" w:hAnsi="Leelawadee" w:cs="Leelawadee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Leelawadee" w:hAnsi="Leelawadee" w:cs="Leelawadee"/>
                <w:sz w:val="28"/>
                <w:szCs w:val="28"/>
                <w:shd w:val="clear" w:color="auto" w:fill="FFFFFF" w:themeFill="background1"/>
              </w:rPr>
              <w:t xml:space="preserve">Please choose one Maths challenge to complete each day. </w:t>
            </w:r>
          </w:p>
          <w:p w14:paraId="0E5299D7" w14:textId="61212E83" w:rsidR="00A8589B" w:rsidRPr="00A8589B" w:rsidRDefault="00A8589B" w:rsidP="00A8589B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Don’t forget to continue practising your times tables and the Purple Mash 2Dos assigned to you. </w:t>
            </w:r>
          </w:p>
        </w:tc>
      </w:tr>
      <w:tr w:rsidR="006C72FF" w:rsidRPr="00DE47DD" w14:paraId="2FD84B27" w14:textId="77777777" w:rsidTr="00475DBE">
        <w:tc>
          <w:tcPr>
            <w:tcW w:w="10627" w:type="dxa"/>
          </w:tcPr>
          <w:p w14:paraId="05484FC3" w14:textId="77777777" w:rsidR="006C72FF" w:rsidRPr="00DE47DD" w:rsidRDefault="006C72FF" w:rsidP="00630CC7">
            <w:pPr>
              <w:rPr>
                <w:rFonts w:ascii="Leelawadee" w:hAnsi="Leelawadee" w:cs="Leelawadee"/>
                <w:sz w:val="28"/>
                <w:szCs w:val="28"/>
                <w:u w:val="single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  <w:u w:val="single"/>
              </w:rPr>
              <w:t>Place value</w:t>
            </w:r>
          </w:p>
          <w:p w14:paraId="4228A948" w14:textId="77777777" w:rsidR="002F6CE3" w:rsidRPr="00DE47DD" w:rsidRDefault="002F6CE3" w:rsidP="00630CC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</w:rPr>
              <w:t>Roman numeral XII. Find a partner to play this game. Take it in turns to say Roman Numerals to 12. You can say up to 3 numbers and the person who says XII is out. Challenge: Try saying them backwards.</w:t>
            </w:r>
          </w:p>
          <w:p w14:paraId="2CF306E6" w14:textId="77777777" w:rsidR="006C72FF" w:rsidRPr="00DE47DD" w:rsidRDefault="002F6CE3" w:rsidP="00475DBE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510BAB" wp14:editId="593983E6">
                  <wp:extent cx="755999" cy="74796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99" cy="74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C73EF" w14:textId="77777777" w:rsidR="006C72FF" w:rsidRPr="00DE47DD" w:rsidRDefault="006C72FF" w:rsidP="00630CC7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C72FF" w:rsidRPr="00DE47DD" w14:paraId="1EF3DFBB" w14:textId="77777777" w:rsidTr="00475DBE">
        <w:tc>
          <w:tcPr>
            <w:tcW w:w="10627" w:type="dxa"/>
          </w:tcPr>
          <w:p w14:paraId="17C7DAE9" w14:textId="77777777" w:rsidR="006C72FF" w:rsidRPr="00DE47DD" w:rsidRDefault="00361244" w:rsidP="00630CC7">
            <w:pPr>
              <w:rPr>
                <w:rFonts w:ascii="Leelawadee" w:hAnsi="Leelawadee" w:cs="Leelawadee"/>
                <w:sz w:val="28"/>
                <w:szCs w:val="28"/>
                <w:u w:val="single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  <w:u w:val="single"/>
              </w:rPr>
              <w:t>Addition and subtraction</w:t>
            </w:r>
          </w:p>
          <w:p w14:paraId="6925C88D" w14:textId="34E0CEFB" w:rsidR="002F6CE3" w:rsidRPr="00DE47DD" w:rsidRDefault="00475DBE" w:rsidP="00630CC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</w:rPr>
              <w:t>Plan a food shop. You could even use the supermarket’s website to find the prices.</w:t>
            </w:r>
            <w:r w:rsidR="002F6CE3" w:rsidRPr="00DE47DD">
              <w:rPr>
                <w:rFonts w:ascii="Leelawadee" w:hAnsi="Leelawadee" w:cs="Leelawadee" w:hint="cs"/>
                <w:sz w:val="28"/>
                <w:szCs w:val="28"/>
              </w:rPr>
              <w:t xml:space="preserve"> </w:t>
            </w:r>
            <w:r w:rsidRPr="00DE47DD">
              <w:rPr>
                <w:rFonts w:ascii="Leelawadee" w:hAnsi="Leelawadee" w:cs="Leelawadee" w:hint="cs"/>
                <w:sz w:val="28"/>
                <w:szCs w:val="28"/>
              </w:rPr>
              <w:t>C</w:t>
            </w:r>
            <w:r w:rsidR="002F6CE3" w:rsidRPr="00DE47DD">
              <w:rPr>
                <w:rFonts w:ascii="Leelawadee" w:hAnsi="Leelawadee" w:cs="Leelawadee" w:hint="cs"/>
                <w:sz w:val="28"/>
                <w:szCs w:val="28"/>
              </w:rPr>
              <w:t>alculate the total cost</w:t>
            </w:r>
            <w:r w:rsidRPr="00DE47DD">
              <w:rPr>
                <w:rFonts w:ascii="Leelawadee" w:hAnsi="Leelawadee" w:cs="Leelawadee" w:hint="cs"/>
                <w:sz w:val="28"/>
                <w:szCs w:val="28"/>
              </w:rPr>
              <w:t xml:space="preserve">. </w:t>
            </w:r>
          </w:p>
          <w:p w14:paraId="2F714AC7" w14:textId="532200C5" w:rsidR="00475DBE" w:rsidRPr="00DE47DD" w:rsidRDefault="00475DBE" w:rsidP="00630CC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</w:rPr>
              <w:t xml:space="preserve">Challenge – how much change would you receive if you paid with £10/£20/£50 note? </w:t>
            </w:r>
          </w:p>
          <w:p w14:paraId="2F851142" w14:textId="3095B0F2" w:rsidR="00361244" w:rsidRPr="00DE47DD" w:rsidRDefault="002F6CE3" w:rsidP="00475DBE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E85F43C" wp14:editId="7585FF07">
                  <wp:extent cx="939865" cy="7010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93" cy="70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2FF" w:rsidRPr="00DE47DD" w14:paraId="758D2669" w14:textId="77777777" w:rsidTr="00475DBE">
        <w:tc>
          <w:tcPr>
            <w:tcW w:w="10627" w:type="dxa"/>
          </w:tcPr>
          <w:p w14:paraId="3DEE0027" w14:textId="5A8454B0" w:rsidR="00361244" w:rsidRPr="00DE47DD" w:rsidRDefault="00361244" w:rsidP="00630CC7">
            <w:pPr>
              <w:rPr>
                <w:rFonts w:ascii="Leelawadee" w:hAnsi="Leelawadee" w:cs="Leelawadee"/>
                <w:sz w:val="28"/>
                <w:szCs w:val="28"/>
                <w:u w:val="single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  <w:u w:val="single"/>
              </w:rPr>
              <w:t xml:space="preserve">Multiplication and division </w:t>
            </w:r>
          </w:p>
          <w:p w14:paraId="6E88BBAC" w14:textId="77777777" w:rsidR="006C72FF" w:rsidRPr="00DE47DD" w:rsidRDefault="002F6CE3" w:rsidP="00630CC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</w:rPr>
              <w:t>Create a multiplication and division rap or song to help you remember the 3, 4 and 8 times tables.</w:t>
            </w:r>
          </w:p>
          <w:p w14:paraId="0E9497B8" w14:textId="77777777" w:rsidR="002F6CE3" w:rsidRPr="00DE47DD" w:rsidRDefault="002F6CE3" w:rsidP="00475DBE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55AEFE7" wp14:editId="0CB22D9D">
                  <wp:extent cx="792000" cy="980105"/>
                  <wp:effectExtent l="0" t="0" r="0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98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2FF" w:rsidRPr="00DE47DD" w14:paraId="0EFA6BF7" w14:textId="77777777" w:rsidTr="00475DBE">
        <w:tc>
          <w:tcPr>
            <w:tcW w:w="10627" w:type="dxa"/>
          </w:tcPr>
          <w:p w14:paraId="43078FAB" w14:textId="77777777" w:rsidR="006C72FF" w:rsidRPr="00DE47DD" w:rsidRDefault="006C72FF" w:rsidP="00630CC7">
            <w:pPr>
              <w:rPr>
                <w:rFonts w:ascii="Leelawadee" w:hAnsi="Leelawadee" w:cs="Leelawadee"/>
                <w:sz w:val="28"/>
                <w:szCs w:val="28"/>
                <w:u w:val="single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  <w:u w:val="single"/>
              </w:rPr>
              <w:t>Geometry</w:t>
            </w:r>
          </w:p>
          <w:p w14:paraId="141F60F9" w14:textId="3A6A93CA" w:rsidR="006C72FF" w:rsidRDefault="002F6CE3" w:rsidP="00630CC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</w:rPr>
              <w:t xml:space="preserve">Create </w:t>
            </w:r>
            <w:r w:rsidR="00DE47DD">
              <w:rPr>
                <w:rFonts w:ascii="Leelawadee" w:hAnsi="Leelawadee" w:cs="Leelawadee"/>
                <w:sz w:val="28"/>
                <w:szCs w:val="28"/>
              </w:rPr>
              <w:t xml:space="preserve">2D and 3D </w:t>
            </w:r>
            <w:r w:rsidRPr="00DE47DD">
              <w:rPr>
                <w:rFonts w:ascii="Leelawadee" w:hAnsi="Leelawadee" w:cs="Leelawadee" w:hint="cs"/>
                <w:sz w:val="28"/>
                <w:szCs w:val="28"/>
              </w:rPr>
              <w:t xml:space="preserve">shape top trump cards to play with your friends. </w:t>
            </w:r>
            <w:r w:rsidR="00E227AC">
              <w:rPr>
                <w:rFonts w:ascii="Leelawadee" w:hAnsi="Leelawadee" w:cs="Leelawadee"/>
                <w:sz w:val="28"/>
                <w:szCs w:val="28"/>
              </w:rPr>
              <w:t>Feel free to use the ‘Top trump cards’ resource.</w:t>
            </w:r>
          </w:p>
          <w:p w14:paraId="25B47A89" w14:textId="6342B8A4" w:rsidR="00E227AC" w:rsidRDefault="00E227AC" w:rsidP="00630CC7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 xml:space="preserve">Watch the below video to help you with the vocabulary. </w:t>
            </w:r>
          </w:p>
          <w:p w14:paraId="11B25501" w14:textId="2020BD93" w:rsidR="00E227AC" w:rsidRDefault="00C051CD" w:rsidP="00630CC7">
            <w:hyperlink r:id="rId7" w:history="1">
              <w:r w:rsidR="00E227AC">
                <w:rPr>
                  <w:rStyle w:val="Hyperlink"/>
                </w:rPr>
                <w:t>https://www.youtube.com/watch?v=3nLpD6bE4fE</w:t>
              </w:r>
            </w:hyperlink>
          </w:p>
          <w:p w14:paraId="23157424" w14:textId="77777777" w:rsidR="00E227AC" w:rsidRPr="00DE47DD" w:rsidRDefault="00E227AC" w:rsidP="00630CC7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14:paraId="037A8985" w14:textId="79B20210" w:rsidR="006C72FF" w:rsidRPr="00DE47DD" w:rsidRDefault="002F6CE3" w:rsidP="00475DBE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8C9875" wp14:editId="6EC191B9">
                  <wp:extent cx="1044000" cy="675507"/>
                  <wp:effectExtent l="0" t="0" r="0" b="1079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67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2FF" w:rsidRPr="00DE47DD" w14:paraId="2A57F3E4" w14:textId="77777777" w:rsidTr="00475DBE">
        <w:tc>
          <w:tcPr>
            <w:tcW w:w="10627" w:type="dxa"/>
          </w:tcPr>
          <w:p w14:paraId="380CA27F" w14:textId="77777777" w:rsidR="006C72FF" w:rsidRPr="00DE47DD" w:rsidRDefault="006C72FF" w:rsidP="00630CC7">
            <w:pPr>
              <w:rPr>
                <w:rFonts w:ascii="Leelawadee" w:hAnsi="Leelawadee" w:cs="Leelawadee"/>
                <w:sz w:val="28"/>
                <w:szCs w:val="28"/>
                <w:u w:val="single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  <w:u w:val="single"/>
              </w:rPr>
              <w:t>Measurements</w:t>
            </w:r>
          </w:p>
          <w:p w14:paraId="38B08718" w14:textId="77777777" w:rsidR="00A8589B" w:rsidRDefault="002F6CE3" w:rsidP="00A8589B">
            <w:pPr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</w:rPr>
              <w:t>Look a</w:t>
            </w:r>
            <w:r w:rsidR="00475DBE" w:rsidRPr="00DE47DD">
              <w:rPr>
                <w:rFonts w:ascii="Leelawadee" w:hAnsi="Leelawadee" w:cs="Leelawadee" w:hint="cs"/>
                <w:sz w:val="28"/>
                <w:szCs w:val="28"/>
              </w:rPr>
              <w:t>round</w:t>
            </w:r>
            <w:r w:rsidRPr="00DE47DD">
              <w:rPr>
                <w:rFonts w:ascii="Leelawadee" w:hAnsi="Leelawadee" w:cs="Leelawadee" w:hint="cs"/>
                <w:sz w:val="28"/>
                <w:szCs w:val="28"/>
              </w:rPr>
              <w:t xml:space="preserve"> your house and identify what angles there</w:t>
            </w:r>
            <w:r w:rsidR="00475DBE" w:rsidRPr="00DE47DD">
              <w:rPr>
                <w:rFonts w:ascii="Leelawadee" w:hAnsi="Leelawadee" w:cs="Leelawadee" w:hint="cs"/>
                <w:sz w:val="28"/>
                <w:szCs w:val="28"/>
              </w:rPr>
              <w:t xml:space="preserve"> are</w:t>
            </w:r>
            <w:r w:rsidRPr="00DE47DD">
              <w:rPr>
                <w:rFonts w:ascii="Leelawadee" w:hAnsi="Leelawadee" w:cs="Leelawadee" w:hint="cs"/>
                <w:sz w:val="28"/>
                <w:szCs w:val="28"/>
              </w:rPr>
              <w:t xml:space="preserve">. </w:t>
            </w:r>
            <w:r w:rsidR="00475DBE" w:rsidRPr="00DE47DD">
              <w:rPr>
                <w:rFonts w:ascii="Leelawadee" w:hAnsi="Leelawadee" w:cs="Leelawadee" w:hint="cs"/>
                <w:sz w:val="28"/>
                <w:szCs w:val="28"/>
              </w:rPr>
              <w:t>Can you present your findings in a table?</w:t>
            </w:r>
            <w:r w:rsidR="00A8589B">
              <w:rPr>
                <w:rFonts w:ascii="Leelawadee" w:hAnsi="Leelawadee" w:cs="Leelawadee"/>
                <w:sz w:val="28"/>
                <w:szCs w:val="28"/>
              </w:rPr>
              <w:t xml:space="preserve"> </w:t>
            </w:r>
          </w:p>
          <w:p w14:paraId="49BCD8AB" w14:textId="0BEDB11E" w:rsidR="00A8589B" w:rsidRDefault="00A8589B" w:rsidP="00A8589B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Watch this fun video as a reminder on the different angles:</w:t>
            </w:r>
          </w:p>
          <w:p w14:paraId="57C2ABB7" w14:textId="673B6A39" w:rsidR="006C72FF" w:rsidRDefault="00C051CD" w:rsidP="00A8589B">
            <w:hyperlink r:id="rId9" w:history="1">
              <w:r w:rsidR="00A8589B">
                <w:rPr>
                  <w:rStyle w:val="Hyperlink"/>
                </w:rPr>
                <w:t>https://www.youtube.com/watch?v=NVuMULQjb3o</w:t>
              </w:r>
            </w:hyperlink>
          </w:p>
          <w:p w14:paraId="6D6709FC" w14:textId="77777777" w:rsidR="00A8589B" w:rsidRPr="00DE47DD" w:rsidRDefault="00A8589B" w:rsidP="00A8589B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14:paraId="3D0D326C" w14:textId="77777777" w:rsidR="006C72FF" w:rsidRDefault="002F6CE3" w:rsidP="00475DBE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13006284" wp14:editId="10D0229F">
                  <wp:extent cx="1113985" cy="74097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85" cy="7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2738E" w14:textId="0AB42C1E" w:rsidR="00A8589B" w:rsidRPr="00DE47DD" w:rsidRDefault="00A8589B" w:rsidP="00475DBE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</w:tr>
      <w:tr w:rsidR="006C72FF" w:rsidRPr="00DE47DD" w14:paraId="0BA50A8D" w14:textId="77777777" w:rsidTr="00475DBE">
        <w:tc>
          <w:tcPr>
            <w:tcW w:w="10627" w:type="dxa"/>
          </w:tcPr>
          <w:p w14:paraId="0B343B7C" w14:textId="24F6FD5D" w:rsidR="006C72FF" w:rsidRPr="00DE47DD" w:rsidRDefault="006C72FF" w:rsidP="00630CC7">
            <w:pPr>
              <w:rPr>
                <w:rFonts w:ascii="Leelawadee" w:hAnsi="Leelawadee" w:cs="Leelawadee"/>
                <w:sz w:val="28"/>
                <w:szCs w:val="28"/>
                <w:u w:val="single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  <w:u w:val="single"/>
              </w:rPr>
              <w:lastRenderedPageBreak/>
              <w:t>Statistics</w:t>
            </w:r>
          </w:p>
          <w:p w14:paraId="6DDACCBA" w14:textId="7D2F1B1B" w:rsidR="006C72FF" w:rsidRDefault="002F6CE3" w:rsidP="00630CC7">
            <w:pPr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sz w:val="28"/>
                <w:szCs w:val="28"/>
              </w:rPr>
              <w:t>Create a question to ask your family e.g. Favourite TV programme. Show your results in a bar chart and write down 5 facts the data shows you.</w:t>
            </w:r>
            <w:r w:rsidR="00A8589B">
              <w:rPr>
                <w:rFonts w:ascii="Leelawadee" w:hAnsi="Leelawadee" w:cs="Leelawadee"/>
                <w:sz w:val="28"/>
                <w:szCs w:val="28"/>
              </w:rPr>
              <w:t xml:space="preserve"> You can use the Purple Mash program 2Chart to create a bar chart. </w:t>
            </w:r>
          </w:p>
          <w:p w14:paraId="5780D8B0" w14:textId="02EC992C" w:rsidR="00A8589B" w:rsidRPr="00DE47DD" w:rsidRDefault="00A8589B" w:rsidP="00630CC7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14:paraId="7DECDCC0" w14:textId="77777777" w:rsidR="006C72FF" w:rsidRPr="00DE47DD" w:rsidRDefault="006C72FF" w:rsidP="00630CC7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14:paraId="02DDA239" w14:textId="77777777" w:rsidR="006C72FF" w:rsidRPr="00DE47DD" w:rsidRDefault="002F6CE3" w:rsidP="00475DBE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DE47DD">
              <w:rPr>
                <w:rFonts w:ascii="Leelawadee" w:hAnsi="Leelawadee" w:cs="Leelawadee" w:hint="c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CCD7E0" wp14:editId="17882272">
                  <wp:extent cx="834390" cy="8343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519" cy="83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26C49" w14:textId="77777777" w:rsidR="002F6CE3" w:rsidRPr="00DE47DD" w:rsidRDefault="002F6CE3" w:rsidP="00630CC7">
      <w:pPr>
        <w:rPr>
          <w:rFonts w:ascii="Leelawadee" w:hAnsi="Leelawadee" w:cs="Leelawadee"/>
          <w:sz w:val="28"/>
          <w:szCs w:val="28"/>
        </w:rPr>
      </w:pPr>
    </w:p>
    <w:sectPr w:rsidR="002F6CE3" w:rsidRPr="00DE47DD" w:rsidSect="00475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FF"/>
    <w:rsid w:val="000233E8"/>
    <w:rsid w:val="002F640B"/>
    <w:rsid w:val="002F6CE3"/>
    <w:rsid w:val="00361244"/>
    <w:rsid w:val="00364F6D"/>
    <w:rsid w:val="003F447A"/>
    <w:rsid w:val="004632A9"/>
    <w:rsid w:val="00475DBE"/>
    <w:rsid w:val="00630CC7"/>
    <w:rsid w:val="006C72FF"/>
    <w:rsid w:val="00A8589B"/>
    <w:rsid w:val="00B403BF"/>
    <w:rsid w:val="00C051CD"/>
    <w:rsid w:val="00D759DC"/>
    <w:rsid w:val="00DE47DD"/>
    <w:rsid w:val="00E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92072"/>
  <w15:docId w15:val="{AD658052-A689-43A1-8EB5-633392EA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C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5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nLpD6bE4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NVuMULQjb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Lakshmi</dc:creator>
  <cp:lastModifiedBy>Henham and Ugley Head Email</cp:lastModifiedBy>
  <cp:revision>2</cp:revision>
  <cp:lastPrinted>2016-06-28T08:40:00Z</cp:lastPrinted>
  <dcterms:created xsi:type="dcterms:W3CDTF">2020-06-08T07:18:00Z</dcterms:created>
  <dcterms:modified xsi:type="dcterms:W3CDTF">2020-06-08T07:18:00Z</dcterms:modified>
</cp:coreProperties>
</file>