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985B5" w14:textId="1A8A6DAB" w:rsidR="00AF3D50" w:rsidRDefault="00AF3D50" w:rsidP="00AF3D50">
      <w:r>
        <w:t>Dear Year 4 Families,</w:t>
      </w:r>
    </w:p>
    <w:p w14:paraId="35D467ED" w14:textId="3129E79C" w:rsidR="00855A98" w:rsidRDefault="00855A98" w:rsidP="00AF3D50">
      <w:r>
        <w:t>I have set out further learning activities for this week for you to dip in and out of as you and your child would like.  Please remember the activities I offer are not compulsory</w:t>
      </w:r>
      <w:r w:rsidR="002A79B7">
        <w:t>;</w:t>
      </w:r>
      <w:r>
        <w:t xml:space="preserve"> you may wish to </w:t>
      </w:r>
      <w:r w:rsidR="002A79B7">
        <w:t xml:space="preserve">follow a different learning platform instead and </w:t>
      </w:r>
      <w:r>
        <w:t>use other online resources as well/instead, such as:</w:t>
      </w:r>
    </w:p>
    <w:p w14:paraId="3E8B8C06" w14:textId="2D4E3047" w:rsidR="002A79B7" w:rsidRDefault="00CB1B2A" w:rsidP="002A79B7">
      <w:pPr>
        <w:spacing w:after="0" w:line="240" w:lineRule="auto"/>
        <w:textAlignment w:val="top"/>
      </w:pPr>
      <w:hyperlink r:id="rId5" w:history="1">
        <w:r w:rsidR="002A79B7">
          <w:rPr>
            <w:rStyle w:val="Hyperlink"/>
          </w:rPr>
          <w:t>https://home.oxfordowl.co.uk/kids-activities/fun-maths-games-and-activities/</w:t>
        </w:r>
      </w:hyperlink>
      <w:r w:rsidR="002A79B7">
        <w:t xml:space="preserve">  Scroll down to age 7-9 activities</w:t>
      </w:r>
    </w:p>
    <w:p w14:paraId="2B9EDB5A" w14:textId="77777777" w:rsidR="00FA1D78" w:rsidRPr="002A79B7" w:rsidRDefault="00FA1D78" w:rsidP="002A79B7">
      <w:pPr>
        <w:spacing w:after="0" w:line="240" w:lineRule="auto"/>
        <w:textAlignment w:val="top"/>
        <w:rPr>
          <w:rFonts w:ascii="Tahoma" w:hAnsi="Tahoma" w:cs="Tahoma"/>
          <w:color w:val="111111"/>
          <w:sz w:val="23"/>
          <w:szCs w:val="23"/>
        </w:rPr>
      </w:pPr>
    </w:p>
    <w:p w14:paraId="2AE693D5" w14:textId="01BCAED3" w:rsidR="00855A98" w:rsidRDefault="00CB1B2A" w:rsidP="00AF3D50">
      <w:hyperlink r:id="rId6" w:anchor="schedule" w:history="1">
        <w:r w:rsidR="00855A98">
          <w:rPr>
            <w:rStyle w:val="Hyperlink"/>
          </w:rPr>
          <w:t>https://www.thenational.academy/online-classroom/year-4#schedule</w:t>
        </w:r>
      </w:hyperlink>
    </w:p>
    <w:p w14:paraId="0F70FE4F" w14:textId="77777777" w:rsidR="00551DAA" w:rsidRDefault="00CB1B2A" w:rsidP="00AF3D50">
      <w:hyperlink r:id="rId7" w:history="1">
        <w:r w:rsidR="00855A98">
          <w:rPr>
            <w:rStyle w:val="Hyperlink"/>
          </w:rPr>
          <w:t>https://kids.classroomsecrets.co.uk/category/year-4/</w:t>
        </w:r>
      </w:hyperlink>
      <w:r w:rsidR="00855A98">
        <w:t xml:space="preserve">  </w:t>
      </w:r>
    </w:p>
    <w:p w14:paraId="6479F67D" w14:textId="3552E56E" w:rsidR="00381E51" w:rsidRDefault="00FA1D78" w:rsidP="00AF3D50">
      <w:r>
        <w:t>If you fancy a greater challenge, have a look and dip into Year 5 activities, or to consolidate, look at Year 3.</w:t>
      </w:r>
    </w:p>
    <w:p w14:paraId="0ECF1B5B" w14:textId="4C4A30B0" w:rsidR="00FA1D78" w:rsidRDefault="00FA1D78" w:rsidP="00AF3D50">
      <w:r>
        <w:t>You may wish to follow this timetable for Maths this week:</w:t>
      </w:r>
    </w:p>
    <w:p w14:paraId="1F4FA171" w14:textId="2378501E" w:rsidR="00381E51" w:rsidRPr="00FA1D78" w:rsidRDefault="00381E51" w:rsidP="00AF3D50">
      <w:pPr>
        <w:rPr>
          <w:b/>
          <w:bCs/>
        </w:rPr>
      </w:pPr>
      <w:r w:rsidRPr="00FA1D78">
        <w:rPr>
          <w:b/>
          <w:bCs/>
        </w:rPr>
        <w:t>Maths – Day 1</w:t>
      </w:r>
    </w:p>
    <w:p w14:paraId="59A645D2" w14:textId="4DD99AFF" w:rsidR="00381E51" w:rsidRDefault="00CB1B2A" w:rsidP="00AF3D50">
      <w:hyperlink r:id="rId8" w:history="1">
        <w:r w:rsidR="00381E51">
          <w:rPr>
            <w:rStyle w:val="Hyperlink"/>
          </w:rPr>
          <w:t>https://www.bbc.co.uk/bitesize/articles/zvxpscw</w:t>
        </w:r>
      </w:hyperlink>
    </w:p>
    <w:p w14:paraId="301C027A" w14:textId="349A4ADB" w:rsidR="00381E51" w:rsidRDefault="00381E51" w:rsidP="00AF3D50">
      <w:r>
        <w:t>(2 written activities to complete)</w:t>
      </w:r>
    </w:p>
    <w:p w14:paraId="1E3670DA" w14:textId="232E220B" w:rsidR="00381E51" w:rsidRPr="00FA1D78" w:rsidRDefault="00381E51" w:rsidP="00AF3D50">
      <w:pPr>
        <w:rPr>
          <w:b/>
          <w:bCs/>
        </w:rPr>
      </w:pPr>
      <w:r w:rsidRPr="00FA1D78">
        <w:rPr>
          <w:b/>
          <w:bCs/>
        </w:rPr>
        <w:t>Maths – Day 2</w:t>
      </w:r>
    </w:p>
    <w:p w14:paraId="3BDCBA71" w14:textId="27783E21" w:rsidR="00381E51" w:rsidRDefault="00381E51" w:rsidP="00AF3D50">
      <w:r>
        <w:t xml:space="preserve">Purple Mash addition and subtraction activities set.  </w:t>
      </w:r>
    </w:p>
    <w:p w14:paraId="4AF4350E" w14:textId="2A6A8ED7" w:rsidR="00381E51" w:rsidRDefault="00381E51" w:rsidP="00AF3D50">
      <w:r>
        <w:t>Also have a try at:</w:t>
      </w:r>
    </w:p>
    <w:p w14:paraId="4FCED40C" w14:textId="54F693B7" w:rsidR="00381E51" w:rsidRDefault="00CB1B2A" w:rsidP="00AF3D50">
      <w:hyperlink r:id="rId9" w:history="1">
        <w:r w:rsidR="00381E51">
          <w:rPr>
            <w:rStyle w:val="Hyperlink"/>
          </w:rPr>
          <w:t>https://kids.classroomsecrets.co.uk/resource/year-4-subtraction-game/</w:t>
        </w:r>
      </w:hyperlink>
    </w:p>
    <w:p w14:paraId="128DA382" w14:textId="61FB34FF" w:rsidR="00381E51" w:rsidRDefault="00CB1B2A" w:rsidP="00AF3D50">
      <w:hyperlink r:id="rId10" w:history="1">
        <w:r w:rsidR="00381E51">
          <w:rPr>
            <w:rStyle w:val="Hyperlink"/>
          </w:rPr>
          <w:t>https://kids.classroomsecrets.co.uk/resource/year-4-find-1s-10s-100s-and-1000s-more-or-less/</w:t>
        </w:r>
      </w:hyperlink>
    </w:p>
    <w:p w14:paraId="654F7BC8" w14:textId="6D63CD74" w:rsidR="00551DAA" w:rsidRPr="00FA1D78" w:rsidRDefault="002A79B7" w:rsidP="00AF3D50">
      <w:pPr>
        <w:rPr>
          <w:b/>
          <w:bCs/>
        </w:rPr>
      </w:pPr>
      <w:r w:rsidRPr="00FA1D78">
        <w:rPr>
          <w:b/>
          <w:bCs/>
        </w:rPr>
        <w:t>Maths – Day 3 and 4:</w:t>
      </w:r>
    </w:p>
    <w:p w14:paraId="28CDC83D" w14:textId="52E19EEA" w:rsidR="00381E51" w:rsidRDefault="00381E51" w:rsidP="00AF3D50">
      <w:r>
        <w:t>(2 written activities to complete across 2 days)</w:t>
      </w:r>
    </w:p>
    <w:p w14:paraId="55A5D910" w14:textId="73483C39" w:rsidR="00551DAA" w:rsidRDefault="00CB1B2A" w:rsidP="00AF3D50">
      <w:hyperlink r:id="rId11" w:history="1">
        <w:r w:rsidR="002A79B7">
          <w:rPr>
            <w:rStyle w:val="Hyperlink"/>
          </w:rPr>
          <w:t>https://www.bbc.co.uk/bitesize/articles/zf3r47h</w:t>
        </w:r>
      </w:hyperlink>
    </w:p>
    <w:p w14:paraId="353B4022" w14:textId="3E054304" w:rsidR="002A79B7" w:rsidRPr="00FA1D78" w:rsidRDefault="002A79B7" w:rsidP="00AF3D50">
      <w:pPr>
        <w:rPr>
          <w:b/>
          <w:bCs/>
        </w:rPr>
      </w:pPr>
      <w:r w:rsidRPr="00FA1D78">
        <w:rPr>
          <w:b/>
          <w:bCs/>
        </w:rPr>
        <w:t xml:space="preserve">Maths – Day 5 </w:t>
      </w:r>
    </w:p>
    <w:p w14:paraId="6AE8B5C2" w14:textId="380294B6" w:rsidR="002A79B7" w:rsidRDefault="002A79B7" w:rsidP="00AF3D50">
      <w:r>
        <w:t xml:space="preserve">Use the resources to interpret bar graphs and pictograms.  </w:t>
      </w:r>
    </w:p>
    <w:p w14:paraId="46A4280F" w14:textId="77777777" w:rsidR="00FA1D78" w:rsidRDefault="00FA1D78" w:rsidP="00AF3D50"/>
    <w:p w14:paraId="3BE2694B" w14:textId="553AAA4D" w:rsidR="00FA1D78" w:rsidRPr="00551DAA" w:rsidRDefault="00FA1D78" w:rsidP="00AF3D50">
      <w:pPr>
        <w:rPr>
          <w:color w:val="FFFFFF" w:themeColor="background1"/>
        </w:rPr>
      </w:pPr>
      <w:r>
        <w:t>Mrs Aves’ Foundation subject sheet is to continue next week, but here are a couple of other very useful links many families are enjoying and you may wish to look at:</w:t>
      </w:r>
    </w:p>
    <w:p w14:paraId="31B9684F" w14:textId="2CB0DA10" w:rsidR="00551DAA" w:rsidRPr="00FA1D78" w:rsidRDefault="00CB1B2A" w:rsidP="00FA1D78">
      <w:pPr>
        <w:pStyle w:val="ListParagraph"/>
        <w:numPr>
          <w:ilvl w:val="0"/>
          <w:numId w:val="3"/>
        </w:numPr>
        <w:spacing w:after="0" w:line="240" w:lineRule="auto"/>
        <w:textAlignment w:val="top"/>
        <w:rPr>
          <w:rFonts w:cstheme="minorHAnsi"/>
          <w:color w:val="111111"/>
        </w:rPr>
      </w:pPr>
      <w:hyperlink r:id="rId12" w:history="1">
        <w:r w:rsidR="00FA1D78" w:rsidRPr="000941B6">
          <w:rPr>
            <w:rStyle w:val="Hyperlink"/>
            <w:rFonts w:cstheme="minorHAnsi"/>
            <w:bdr w:val="none" w:sz="0" w:space="0" w:color="auto" w:frame="1"/>
          </w:rPr>
          <w:t>https://stories.audible.com/discovery</w:t>
        </w:r>
      </w:hyperlink>
      <w:r w:rsidR="00551DAA" w:rsidRPr="00FA1D78">
        <w:rPr>
          <w:rFonts w:cstheme="minorHAnsi"/>
          <w:color w:val="111111"/>
          <w:bdr w:val="none" w:sz="0" w:space="0" w:color="auto" w:frame="1"/>
        </w:rPr>
        <w:t> is allowing free access to lots of audio stories/ books during school closures until September.</w:t>
      </w:r>
    </w:p>
    <w:p w14:paraId="6D6EDFC1" w14:textId="77777777" w:rsidR="00FA1D78" w:rsidRPr="00FA1D78" w:rsidRDefault="00FA1D78" w:rsidP="00FA1D78">
      <w:pPr>
        <w:spacing w:after="0" w:line="240" w:lineRule="auto"/>
        <w:textAlignment w:val="top"/>
        <w:rPr>
          <w:rFonts w:cstheme="minorHAnsi"/>
          <w:color w:val="111111"/>
        </w:rPr>
      </w:pPr>
    </w:p>
    <w:p w14:paraId="0AF462AC" w14:textId="77777777" w:rsidR="00FA1D78" w:rsidRPr="00FA1D78" w:rsidRDefault="00551DAA" w:rsidP="00FA1D78">
      <w:pPr>
        <w:pStyle w:val="ListParagraph"/>
        <w:numPr>
          <w:ilvl w:val="0"/>
          <w:numId w:val="3"/>
        </w:numPr>
        <w:spacing w:after="0" w:line="240" w:lineRule="auto"/>
        <w:textAlignment w:val="top"/>
        <w:rPr>
          <w:rFonts w:cstheme="minorHAnsi"/>
          <w:color w:val="111111"/>
        </w:rPr>
      </w:pPr>
      <w:r w:rsidRPr="00FA1D78">
        <w:rPr>
          <w:rFonts w:cstheme="minorHAnsi"/>
          <w:color w:val="111111"/>
          <w:bdr w:val="none" w:sz="0" w:space="0" w:color="auto" w:frame="1"/>
        </w:rPr>
        <w:t>The Great Indoors – Bear Grylls World Scout Chief</w:t>
      </w:r>
      <w:r w:rsidR="00FA1D78" w:rsidRPr="00FA1D78">
        <w:rPr>
          <w:rFonts w:cstheme="minorHAnsi"/>
          <w:color w:val="111111"/>
          <w:bdr w:val="none" w:sz="0" w:space="0" w:color="auto" w:frame="1"/>
        </w:rPr>
        <w:t xml:space="preserve"> </w:t>
      </w:r>
      <w:r w:rsidRPr="00FA1D78">
        <w:rPr>
          <w:rFonts w:cstheme="minorHAnsi"/>
          <w:color w:val="111111"/>
          <w:bdr w:val="none" w:sz="0" w:space="0" w:color="auto" w:frame="1"/>
        </w:rPr>
        <w:t>Ambassador </w:t>
      </w:r>
    </w:p>
    <w:p w14:paraId="778715C2" w14:textId="7001E3AC" w:rsidR="00FA1D78" w:rsidRDefault="00FA1D78" w:rsidP="00FA1D78">
      <w:pPr>
        <w:spacing w:after="0" w:line="240" w:lineRule="auto"/>
        <w:textAlignment w:val="top"/>
        <w:rPr>
          <w:rFonts w:cstheme="minorHAnsi"/>
          <w:bdr w:val="none" w:sz="0" w:space="0" w:color="auto" w:frame="1"/>
        </w:rPr>
      </w:pPr>
      <w:r>
        <w:rPr>
          <w:rFonts w:cstheme="minorHAnsi"/>
          <w:bdr w:val="none" w:sz="0" w:space="0" w:color="auto" w:frame="1"/>
        </w:rPr>
        <w:t xml:space="preserve">               </w:t>
      </w:r>
      <w:hyperlink r:id="rId13" w:history="1">
        <w:r w:rsidRPr="000941B6">
          <w:rPr>
            <w:rStyle w:val="Hyperlink"/>
            <w:rFonts w:cstheme="minorHAnsi"/>
            <w:bdr w:val="none" w:sz="0" w:space="0" w:color="auto" w:frame="1"/>
          </w:rPr>
          <w:t>https://www.scouts.org.uk/the-great-indoors/</w:t>
        </w:r>
      </w:hyperlink>
    </w:p>
    <w:p w14:paraId="13883FDD" w14:textId="77777777" w:rsidR="00FA1D78" w:rsidRPr="00FA1D78" w:rsidRDefault="00FA1D78" w:rsidP="00FA1D78">
      <w:pPr>
        <w:spacing w:after="0" w:line="240" w:lineRule="auto"/>
        <w:textAlignment w:val="top"/>
        <w:rPr>
          <w:rFonts w:cstheme="minorHAnsi"/>
          <w:bdr w:val="none" w:sz="0" w:space="0" w:color="auto" w:frame="1"/>
        </w:rPr>
      </w:pPr>
    </w:p>
    <w:p w14:paraId="71012559" w14:textId="77777777" w:rsidR="00FA1D78" w:rsidRDefault="00FA1D78" w:rsidP="00FA1D78">
      <w:pPr>
        <w:pStyle w:val="ListParagraph"/>
        <w:numPr>
          <w:ilvl w:val="0"/>
          <w:numId w:val="2"/>
        </w:numPr>
      </w:pPr>
      <w:r>
        <w:t>Starters for STEM are ten activities that parents can use at home to help children develop their science, technology, engineering and maths skills.  These activities are easy to resource and provide children with the stimulus to talk about the world around them.</w:t>
      </w:r>
    </w:p>
    <w:p w14:paraId="2BEF3605" w14:textId="6D06B6DB" w:rsidR="00FA1D78" w:rsidRPr="00FA1D78" w:rsidRDefault="00CB1B2A" w:rsidP="00FA1D78">
      <w:pPr>
        <w:pStyle w:val="ListParagraph"/>
      </w:pPr>
      <w:hyperlink r:id="rId14" w:history="1">
        <w:r w:rsidR="00FA1D78" w:rsidRPr="000941B6">
          <w:rPr>
            <w:rStyle w:val="Hyperlink"/>
          </w:rPr>
          <w:t>https://www.stem.org.uk/home-learning/primary</w:t>
        </w:r>
      </w:hyperlink>
    </w:p>
    <w:p w14:paraId="69712FDF" w14:textId="30A3CCAF" w:rsidR="0064377F" w:rsidRDefault="0064377F" w:rsidP="00AF3D50">
      <w:r>
        <w:t>As ever, I think about you all often</w:t>
      </w:r>
      <w:r w:rsidR="000830DB">
        <w:t xml:space="preserve"> and miss being in school with you all.  Stay </w:t>
      </w:r>
      <w:r>
        <w:t>safe and well</w:t>
      </w:r>
      <w:r w:rsidR="00A62E39">
        <w:t xml:space="preserve">.  I </w:t>
      </w:r>
      <w:r>
        <w:t>look forward to hearing from you soon,</w:t>
      </w:r>
    </w:p>
    <w:p w14:paraId="4A787080" w14:textId="77777777" w:rsidR="0064377F" w:rsidRDefault="0064377F" w:rsidP="00AF3D50">
      <w:r>
        <w:t>Best Wishes,</w:t>
      </w:r>
    </w:p>
    <w:p w14:paraId="6D2219CE" w14:textId="35A1EAE4" w:rsidR="00AF3D50" w:rsidRDefault="0064377F">
      <w:r>
        <w:t>Mrs Espie</w:t>
      </w:r>
      <w:r w:rsidR="00AF3D50">
        <w:t xml:space="preserve"> </w:t>
      </w:r>
    </w:p>
    <w:sectPr w:rsidR="00AF3D50" w:rsidSect="002A79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C6FD3"/>
    <w:multiLevelType w:val="hybridMultilevel"/>
    <w:tmpl w:val="6BF8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25BC1"/>
    <w:multiLevelType w:val="multilevel"/>
    <w:tmpl w:val="9410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8A034D"/>
    <w:multiLevelType w:val="hybridMultilevel"/>
    <w:tmpl w:val="2F54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D50"/>
    <w:rsid w:val="000830DB"/>
    <w:rsid w:val="00151373"/>
    <w:rsid w:val="002A79B7"/>
    <w:rsid w:val="00371762"/>
    <w:rsid w:val="00381E51"/>
    <w:rsid w:val="00551DAA"/>
    <w:rsid w:val="005D0FC5"/>
    <w:rsid w:val="0064377F"/>
    <w:rsid w:val="00855A98"/>
    <w:rsid w:val="00923D0C"/>
    <w:rsid w:val="009E5BDD"/>
    <w:rsid w:val="00A62E39"/>
    <w:rsid w:val="00AF3D50"/>
    <w:rsid w:val="00CB1B2A"/>
    <w:rsid w:val="00D5168A"/>
    <w:rsid w:val="00DC4983"/>
    <w:rsid w:val="00E940B2"/>
    <w:rsid w:val="00FA1D78"/>
    <w:rsid w:val="00FF0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EF0E"/>
  <w15:chartTrackingRefBased/>
  <w15:docId w15:val="{51B78AB4-9042-4A50-AA5E-4E4DC57C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A98"/>
    <w:rPr>
      <w:color w:val="0000FF"/>
      <w:u w:val="single"/>
    </w:rPr>
  </w:style>
  <w:style w:type="character" w:styleId="UnresolvedMention">
    <w:name w:val="Unresolved Mention"/>
    <w:basedOn w:val="DefaultParagraphFont"/>
    <w:uiPriority w:val="99"/>
    <w:semiHidden/>
    <w:unhideWhenUsed/>
    <w:rsid w:val="00FF0FDD"/>
    <w:rPr>
      <w:color w:val="605E5C"/>
      <w:shd w:val="clear" w:color="auto" w:fill="E1DFDD"/>
    </w:rPr>
  </w:style>
  <w:style w:type="paragraph" w:styleId="NormalWeb">
    <w:name w:val="Normal (Web)"/>
    <w:basedOn w:val="Normal"/>
    <w:uiPriority w:val="99"/>
    <w:semiHidden/>
    <w:unhideWhenUsed/>
    <w:rsid w:val="00551D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1DAA"/>
    <w:rPr>
      <w:b/>
      <w:bCs/>
    </w:rPr>
  </w:style>
  <w:style w:type="paragraph" w:styleId="ListParagraph">
    <w:name w:val="List Paragraph"/>
    <w:basedOn w:val="Normal"/>
    <w:uiPriority w:val="34"/>
    <w:qFormat/>
    <w:rsid w:val="00F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57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vxpscw" TargetMode="External"/><Relationship Id="rId13" Type="http://schemas.openxmlformats.org/officeDocument/2006/relationships/hyperlink" Target="https://www.scouts.org.uk/the-great-indoors/" TargetMode="External"/><Relationship Id="rId3" Type="http://schemas.openxmlformats.org/officeDocument/2006/relationships/settings" Target="settings.xml"/><Relationship Id="rId7" Type="http://schemas.openxmlformats.org/officeDocument/2006/relationships/hyperlink" Target="https://kids.classroomsecrets.co.uk/category/year-4/" TargetMode="External"/><Relationship Id="rId12" Type="http://schemas.openxmlformats.org/officeDocument/2006/relationships/hyperlink" Target="https://stories.audible.com/discove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national.academy/online-classroom/year-4" TargetMode="External"/><Relationship Id="rId11" Type="http://schemas.openxmlformats.org/officeDocument/2006/relationships/hyperlink" Target="https://www.bbc.co.uk/bitesize/articles/zf3r47h" TargetMode="External"/><Relationship Id="rId5" Type="http://schemas.openxmlformats.org/officeDocument/2006/relationships/hyperlink" Target="https://home.oxfordowl.co.uk/kids-activities/fun-maths-games-and-activities/" TargetMode="External"/><Relationship Id="rId15" Type="http://schemas.openxmlformats.org/officeDocument/2006/relationships/fontTable" Target="fontTable.xml"/><Relationship Id="rId10" Type="http://schemas.openxmlformats.org/officeDocument/2006/relationships/hyperlink" Target="https://kids.classroomsecrets.co.uk/resource/year-4-find-1s-10s-100s-and-1000s-more-or-less/" TargetMode="External"/><Relationship Id="rId4" Type="http://schemas.openxmlformats.org/officeDocument/2006/relationships/webSettings" Target="webSettings.xml"/><Relationship Id="rId9" Type="http://schemas.openxmlformats.org/officeDocument/2006/relationships/hyperlink" Target="https://kids.classroomsecrets.co.uk/resource/year-4-subtraction-game/" TargetMode="External"/><Relationship Id="rId14" Type="http://schemas.openxmlformats.org/officeDocument/2006/relationships/hyperlink" Target="https://www.stem.org.uk/home-learning/pri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Espie</dc:creator>
  <cp:keywords/>
  <dc:description/>
  <cp:lastModifiedBy>Henham and Ugley Head Email</cp:lastModifiedBy>
  <cp:revision>2</cp:revision>
  <dcterms:created xsi:type="dcterms:W3CDTF">2020-06-08T08:37:00Z</dcterms:created>
  <dcterms:modified xsi:type="dcterms:W3CDTF">2020-06-08T08:37:00Z</dcterms:modified>
</cp:coreProperties>
</file>