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D1AF" w14:textId="306B94BD" w:rsidR="00276722" w:rsidRDefault="00373D66">
      <w:pPr>
        <w:rPr>
          <w:u w:val="single"/>
        </w:rPr>
      </w:pPr>
      <w:r w:rsidRPr="00DA5BA2">
        <w:rPr>
          <w:u w:val="single"/>
        </w:rPr>
        <w:t>Phonics week beginning 11</w:t>
      </w:r>
      <w:r w:rsidRPr="00DA5BA2">
        <w:rPr>
          <w:u w:val="single"/>
          <w:vertAlign w:val="superscript"/>
        </w:rPr>
        <w:t>th</w:t>
      </w:r>
      <w:r w:rsidRPr="00DA5BA2">
        <w:rPr>
          <w:u w:val="single"/>
        </w:rPr>
        <w:t xml:space="preserve"> May </w:t>
      </w:r>
    </w:p>
    <w:p w14:paraId="2A35ED21" w14:textId="4966D89E" w:rsidR="00DA5BA2" w:rsidRDefault="00DA5BA2">
      <w:r>
        <w:t xml:space="preserve">The graphemes we are looking at this week are: </w:t>
      </w:r>
    </w:p>
    <w:p w14:paraId="09911113" w14:textId="3DCE6B92" w:rsidR="00DA5BA2" w:rsidRDefault="00DA5BA2">
      <w:r>
        <w:t xml:space="preserve">oy, ue, aw and wh. </w:t>
      </w:r>
    </w:p>
    <w:p w14:paraId="3301A5F1" w14:textId="6147E996" w:rsidR="00DA5BA2" w:rsidRDefault="00DA5BA2"/>
    <w:p w14:paraId="1ED913EF" w14:textId="3ED5D613" w:rsidR="00DA5BA2" w:rsidRDefault="00DA5BA2">
      <w:r>
        <w:t xml:space="preserve">Once again these are ones we have covered in class so these are a recap of those. </w:t>
      </w:r>
    </w:p>
    <w:p w14:paraId="2C825AA4" w14:textId="1FDC00D9" w:rsidR="00DA5BA2" w:rsidRDefault="00DA5BA2"/>
    <w:p w14:paraId="5619524F" w14:textId="008D5D64" w:rsidR="00DA5BA2" w:rsidRDefault="00DA5BA2">
      <w:r>
        <w:t xml:space="preserve">Activities to complete: </w:t>
      </w:r>
    </w:p>
    <w:p w14:paraId="4A447B93" w14:textId="1B6875B2" w:rsidR="00DA5BA2" w:rsidRDefault="00DA5BA2" w:rsidP="00DA5BA2">
      <w:pPr>
        <w:pStyle w:val="ListParagraph"/>
        <w:numPr>
          <w:ilvl w:val="0"/>
          <w:numId w:val="1"/>
        </w:numPr>
      </w:pPr>
      <w:r>
        <w:t xml:space="preserve">Read through the power point of different words containing these graphemes </w:t>
      </w:r>
    </w:p>
    <w:p w14:paraId="1177DF0C" w14:textId="7D2C2439" w:rsidR="00DA5BA2" w:rsidRDefault="000210FA" w:rsidP="00DA5BA2">
      <w:pPr>
        <w:pStyle w:val="ListParagraph"/>
        <w:numPr>
          <w:ilvl w:val="0"/>
          <w:numId w:val="1"/>
        </w:numPr>
      </w:pPr>
      <w:r>
        <w:t xml:space="preserve">aw phoneme spotter </w:t>
      </w:r>
    </w:p>
    <w:p w14:paraId="2176A4C2" w14:textId="2D1ECEF8" w:rsidR="000210FA" w:rsidRDefault="000210FA" w:rsidP="00DA5BA2">
      <w:pPr>
        <w:pStyle w:val="ListParagraph"/>
        <w:numPr>
          <w:ilvl w:val="0"/>
          <w:numId w:val="1"/>
        </w:numPr>
      </w:pPr>
      <w:r>
        <w:t xml:space="preserve">oy – two options – read the words and underline the ‘oy’ graphemes or read the text and underline the ‘oy’ graphemes in one colour and underline other graphemes such as ‘oi’ in another colour. </w:t>
      </w:r>
    </w:p>
    <w:p w14:paraId="11F6C6D4" w14:textId="71655CCF" w:rsidR="009362E1" w:rsidRDefault="009362E1" w:rsidP="00DA5BA2">
      <w:pPr>
        <w:pStyle w:val="ListParagraph"/>
        <w:numPr>
          <w:ilvl w:val="0"/>
          <w:numId w:val="1"/>
        </w:numPr>
      </w:pPr>
      <w:r>
        <w:t xml:space="preserve">wh – two options – read the words and underline the ‘wh’ grapheme or read the text and underline the words containing the ‘wh’ grapheme. </w:t>
      </w:r>
    </w:p>
    <w:p w14:paraId="58A65EF8" w14:textId="2A527273" w:rsidR="00772441" w:rsidRDefault="00772441" w:rsidP="00DA5BA2">
      <w:pPr>
        <w:pStyle w:val="ListParagraph"/>
        <w:numPr>
          <w:ilvl w:val="0"/>
          <w:numId w:val="1"/>
        </w:numPr>
      </w:pPr>
      <w:r>
        <w:t xml:space="preserve">‘ue’ – 2 activities to complete </w:t>
      </w:r>
    </w:p>
    <w:p w14:paraId="5AD7C164" w14:textId="77777777" w:rsidR="00772441" w:rsidRDefault="00772441" w:rsidP="00772441">
      <w:pPr>
        <w:pStyle w:val="ListParagraph"/>
      </w:pPr>
    </w:p>
    <w:p w14:paraId="1659484F" w14:textId="4E95F02C" w:rsidR="008047FD" w:rsidRDefault="008047FD" w:rsidP="008047FD"/>
    <w:p w14:paraId="692BA950" w14:textId="04C3736D" w:rsidR="008047FD" w:rsidRDefault="008047FD" w:rsidP="008047FD">
      <w:r>
        <w:t>Extension</w:t>
      </w:r>
      <w:r w:rsidR="00772587">
        <w:t>/extra</w:t>
      </w:r>
      <w:r>
        <w:t xml:space="preserve"> activities: </w:t>
      </w:r>
    </w:p>
    <w:p w14:paraId="592FBE9D" w14:textId="122D5D6A" w:rsidR="000210FA" w:rsidRDefault="00772441" w:rsidP="000210FA">
      <w:pPr>
        <w:pStyle w:val="ListParagraph"/>
        <w:numPr>
          <w:ilvl w:val="0"/>
          <w:numId w:val="3"/>
        </w:numPr>
      </w:pPr>
      <w:r>
        <w:t xml:space="preserve">Silly sentences phonics activity </w:t>
      </w:r>
    </w:p>
    <w:p w14:paraId="3576D00E" w14:textId="3044C6E1" w:rsidR="008047FD" w:rsidRDefault="00772587" w:rsidP="008047FD">
      <w:pPr>
        <w:pStyle w:val="ListParagraph"/>
        <w:numPr>
          <w:ilvl w:val="0"/>
          <w:numId w:val="2"/>
        </w:numPr>
      </w:pPr>
      <w:r>
        <w:t xml:space="preserve">Can you write out the alphabet using lower case letters and then capital letters? </w:t>
      </w:r>
    </w:p>
    <w:p w14:paraId="598E614E" w14:textId="77907B60" w:rsidR="00772587" w:rsidRPr="00DA5BA2" w:rsidRDefault="00772587" w:rsidP="008047FD">
      <w:pPr>
        <w:pStyle w:val="ListParagraph"/>
        <w:numPr>
          <w:ilvl w:val="0"/>
          <w:numId w:val="2"/>
        </w:numPr>
      </w:pPr>
      <w:r>
        <w:t>Can you practise saying and writing the days of the week? – Could use different coloured pens for the different days of the week; write them using chalks; think of different ways to practise writing them</w:t>
      </w:r>
      <w:r w:rsidR="00812B2F">
        <w:t xml:space="preserve">. </w:t>
      </w:r>
    </w:p>
    <w:p w14:paraId="3360CF6E" w14:textId="77777777" w:rsidR="00373D66" w:rsidRDefault="00373D66"/>
    <w:sectPr w:rsidR="00373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06812"/>
    <w:multiLevelType w:val="hybridMultilevel"/>
    <w:tmpl w:val="A3BCF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0927"/>
    <w:multiLevelType w:val="hybridMultilevel"/>
    <w:tmpl w:val="7F90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4AA6"/>
    <w:multiLevelType w:val="hybridMultilevel"/>
    <w:tmpl w:val="FAD8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66"/>
    <w:rsid w:val="000210FA"/>
    <w:rsid w:val="00276722"/>
    <w:rsid w:val="00373D66"/>
    <w:rsid w:val="00772441"/>
    <w:rsid w:val="00772587"/>
    <w:rsid w:val="008047FD"/>
    <w:rsid w:val="00812B2F"/>
    <w:rsid w:val="008638EC"/>
    <w:rsid w:val="009362E1"/>
    <w:rsid w:val="00D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3AD8"/>
  <w15:chartTrackingRefBased/>
  <w15:docId w15:val="{62D2458F-9A85-4933-8E74-86CEDB2D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2020-05-10T13:42:00Z</dcterms:created>
  <dcterms:modified xsi:type="dcterms:W3CDTF">2020-05-10T13:42:00Z</dcterms:modified>
</cp:coreProperties>
</file>