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7A42" w14:textId="77777777" w:rsidR="007B02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11CDC43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Tree</w:t>
      </w:r>
    </w:p>
    <w:p w14:paraId="2B3AEF93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 Ella is looking at some leaves.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640"/>
      </w:tblGrid>
      <w:tr w:rsidR="007B028C" w14:paraId="44C88175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F05B033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key below identifies which tree each leaf comes from.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5472D" w14:textId="7DA85DB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52326D" wp14:editId="719509DD">
                  <wp:extent cx="1638300" cy="1504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B45DC" w14:textId="2B54215C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65662D" wp14:editId="642645E4">
            <wp:extent cx="5118100" cy="273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053F964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820"/>
      </w:tblGrid>
      <w:tr w:rsidR="007B028C" w14:paraId="0FB89EB9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0933D74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this picture of a leaf from one of the trees.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79F5" w14:textId="082686F5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0D9973" wp14:editId="78A5B53B">
                  <wp:extent cx="1752600" cy="590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DD635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Use the key above to identify the tree it comes from.</w:t>
      </w:r>
    </w:p>
    <w:p w14:paraId="7FFF6F2A" w14:textId="480724A2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C4A719" wp14:editId="36752B33">
            <wp:extent cx="279400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The leaf is from a ___________________________________________ tree.</w:t>
      </w:r>
    </w:p>
    <w:p w14:paraId="05589C24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36ACA8D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it is useful to identify plants and put them into groups.</w:t>
      </w:r>
    </w:p>
    <w:p w14:paraId="22E942EA" w14:textId="76C9A659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4B2727" wp14:editId="32FEDF4F">
            <wp:extent cx="27940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142"/>
        <w:gridCol w:w="1530"/>
        <w:gridCol w:w="2142"/>
        <w:gridCol w:w="1224"/>
      </w:tblGrid>
      <w:tr w:rsidR="007B028C" w14:paraId="6C8692CA" w14:textId="77777777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8CD9E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1298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we know where to find a 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73626" w14:textId="28BF98CA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29B812" wp14:editId="1CE8C44E">
                  <wp:extent cx="4000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1D0F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because there is a large variety of plants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88657" w14:textId="717EA301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874728" wp14:editId="28B2E16C">
                  <wp:extent cx="400050" cy="400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8C" w14:paraId="69445BAA" w14:textId="77777777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A51C3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5B69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the plants become extinct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C67B" w14:textId="05A24909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C1A159" wp14:editId="60F72DBB">
                  <wp:extent cx="400050" cy="400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52669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we can observe the plants in their habitats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F8029" w14:textId="252DA2B8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57A8AD" wp14:editId="0143E826">
                  <wp:extent cx="400050" cy="400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D807D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FB745A7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sentences below to show the function of the leaves and roots.</w:t>
      </w:r>
    </w:p>
    <w:p w14:paraId="24F7F674" w14:textId="02731502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EECA6A" wp14:editId="7AE01ADA">
            <wp:extent cx="27940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The tree uses its leaves to ________________________________________.</w:t>
      </w:r>
    </w:p>
    <w:p w14:paraId="57B6915D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1F372B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The tree has roots to ____________________________________________.</w:t>
      </w:r>
    </w:p>
    <w:p w14:paraId="43853086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7A34E2F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Ella finds a seed.</w:t>
      </w:r>
    </w:p>
    <w:p w14:paraId="7EFB422E" w14:textId="0D77B4BC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D82EFB" wp14:editId="4169A8A6">
            <wp:extent cx="1193800" cy="1562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826C824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does the tree need to produce seeds?</w:t>
      </w:r>
    </w:p>
    <w:p w14:paraId="52D8B012" w14:textId="7F3E3386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8F314A" wp14:editId="464FD228">
            <wp:extent cx="279400" cy="20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14:paraId="5DE775B5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39B926C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Squirrels live in trees.</w:t>
      </w:r>
    </w:p>
    <w:p w14:paraId="524D01C4" w14:textId="50ECDD0B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62E97B" wp14:editId="4CF43D9F">
            <wp:extent cx="1333500" cy="1308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F498F72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feature of the </w:t>
      </w:r>
      <w:r>
        <w:rPr>
          <w:rFonts w:ascii="Arial" w:hAnsi="Arial" w:cs="Arial"/>
          <w:b/>
          <w:bCs/>
        </w:rPr>
        <w:t>squirrel</w:t>
      </w:r>
      <w:r>
        <w:rPr>
          <w:rFonts w:ascii="Arial" w:hAnsi="Arial" w:cs="Arial"/>
        </w:rPr>
        <w:t xml:space="preserve"> from the picture.</w:t>
      </w:r>
    </w:p>
    <w:p w14:paraId="7411010C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how this feature helps the squirrel to live in a tree.</w:t>
      </w:r>
    </w:p>
    <w:p w14:paraId="4B621448" w14:textId="7E752A3F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A3E86D" wp14:editId="6D0BF2F9">
            <wp:extent cx="279400" cy="209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Feature of the squirrel that helps it live in a tree: ____________________________</w:t>
      </w:r>
    </w:p>
    <w:p w14:paraId="0CB0EFC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the feature helps: ________________________________________________</w:t>
      </w:r>
    </w:p>
    <w:p w14:paraId="7AEBE5D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6DDFBB8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D0E90BE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2D3AD21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DA5983D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4CE406A" w14:textId="77777777" w:rsidR="007B02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5789FDB2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Plants on the school field</w:t>
      </w:r>
    </w:p>
    <w:p w14:paraId="63D671AD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Some children are finding out about plants. They get three buttercup plants. They put each plant in a place with different conditions.</w:t>
      </w:r>
    </w:p>
    <w:p w14:paraId="34D3D5C9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After two weeks, the buttercup plants look like this:</w:t>
      </w:r>
    </w:p>
    <w:p w14:paraId="3DBD54FD" w14:textId="71BABF43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188825" wp14:editId="36C9AB3B">
            <wp:extent cx="4667250" cy="1447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3724701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in the table below to match each place to the conditions found there.</w:t>
      </w:r>
    </w:p>
    <w:p w14:paraId="721AA3B6" w14:textId="78EC9680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2BD885" wp14:editId="125F9BE7">
            <wp:extent cx="279400" cy="209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3077FB9" w14:textId="60673434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1E416E" wp14:editId="1265A492">
            <wp:extent cx="4241800" cy="1746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1BB8066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13998A2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There are differences between plants.</w:t>
      </w:r>
    </w:p>
    <w:p w14:paraId="39A14596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These differences help people sort plants into groups.</w:t>
      </w:r>
    </w:p>
    <w:p w14:paraId="7AF750F3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reason that explains why plants need to be sorted into groups.</w:t>
      </w:r>
    </w:p>
    <w:p w14:paraId="7CE962B9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672"/>
        <w:gridCol w:w="1836"/>
      </w:tblGrid>
      <w:tr w:rsidR="007B028C" w14:paraId="5FCD2470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D5B81" w14:textId="0099FCEA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C0EE02" wp14:editId="59071ABF">
                  <wp:extent cx="260350" cy="1968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26EE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need to be sorted into groups...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1B61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7B028C" w14:paraId="5C271FDE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D279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5A79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stop plants becoming extinct.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D116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7B028C" w14:paraId="5340C3CC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E708C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09017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people identify plants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850A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7B028C" w14:paraId="40B56513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449EA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89ED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plants reproduce.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FC94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09F3634C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935027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children look at different plants on the school field.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3960"/>
      </w:tblGrid>
      <w:tr w:rsidR="007B028C" w14:paraId="2C25229A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1ACA7B5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They record the number of common plantain and buttercup plants in 1m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in different places.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ABD18" w14:textId="33DE8719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777C6C" wp14:editId="1EE43554">
                  <wp:extent cx="2476500" cy="1949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D4277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children think they see a pattern in the place that the plants grow.</w:t>
      </w:r>
    </w:p>
    <w:p w14:paraId="3CDBA4E0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shows their results.</w:t>
      </w:r>
    </w:p>
    <w:p w14:paraId="5150F074" w14:textId="5BC393C0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ED0FD4" wp14:editId="65612B36">
            <wp:extent cx="4781550" cy="1790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9256C22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the relationship between </w:t>
      </w:r>
      <w:r>
        <w:rPr>
          <w:rFonts w:ascii="Arial" w:hAnsi="Arial" w:cs="Arial"/>
          <w:b/>
          <w:bCs/>
        </w:rPr>
        <w:t>how many children</w:t>
      </w:r>
      <w:r>
        <w:rPr>
          <w:rFonts w:ascii="Arial" w:hAnsi="Arial" w:cs="Arial"/>
        </w:rPr>
        <w:t xml:space="preserve"> are playing in a place and the </w:t>
      </w:r>
      <w:r>
        <w:rPr>
          <w:rFonts w:ascii="Arial" w:hAnsi="Arial" w:cs="Arial"/>
          <w:b/>
          <w:bCs/>
        </w:rPr>
        <w:t>number of common plantains</w:t>
      </w:r>
      <w:r>
        <w:rPr>
          <w:rFonts w:ascii="Arial" w:hAnsi="Arial" w:cs="Arial"/>
        </w:rPr>
        <w:t xml:space="preserve"> found there.</w:t>
      </w:r>
    </w:p>
    <w:p w14:paraId="1BB20D99" w14:textId="17B7A093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8514A0" wp14:editId="5431DB51">
            <wp:extent cx="279400" cy="209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14:paraId="18C077B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ABE0FE9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875225A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buttercup plant has a long thin stem.</w:t>
      </w:r>
    </w:p>
    <w:p w14:paraId="20B3C631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long thin stem of the buttercup plant stops it surviving in places where lots of children play. Explain why.</w:t>
      </w:r>
    </w:p>
    <w:p w14:paraId="2BC70411" w14:textId="11B8BBAC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752B72" wp14:editId="10EDE6B7">
            <wp:extent cx="279400" cy="209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14:paraId="0CF3D7D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1AC40E1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841AF2F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AEA87CE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2689944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1CC9EB7" w14:textId="77777777" w:rsidR="007B02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51F1CA97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Sea creature </w:t>
      </w:r>
    </w:p>
    <w:p w14:paraId="43F5E34A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The picture shows the fossil of a pliosaur. </w:t>
      </w:r>
    </w:p>
    <w:p w14:paraId="4B1D5EF4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These animals lived in the sea a long time ago.</w:t>
      </w:r>
    </w:p>
    <w:p w14:paraId="40D0A503" w14:textId="6A426DED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108EC8" wp14:editId="0EAEFD91">
            <wp:extent cx="2578100" cy="1790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F572CEC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material are fossils made of?</w:t>
      </w:r>
    </w:p>
    <w:p w14:paraId="6E63227D" w14:textId="22BD0D0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424461" wp14:editId="6FDA3F58">
            <wp:extent cx="279400" cy="209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........................................................................................................................</w:t>
      </w:r>
    </w:p>
    <w:p w14:paraId="6C2EFD8F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1C2435E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How did the fossil of the pliosaur form? Match each stage to order what happens.</w:t>
      </w:r>
    </w:p>
    <w:p w14:paraId="749F670E" w14:textId="396DC09B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73462024" wp14:editId="3B334869">
            <wp:extent cx="279400" cy="209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        Stage                                                               What happens</w:t>
      </w:r>
    </w:p>
    <w:p w14:paraId="2241723C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3402"/>
      </w:tblGrid>
      <w:tr w:rsidR="007B028C" w14:paraId="5B78F5AA" w14:textId="7777777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3C81BDF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EE21D10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381F3F5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 parts decayed away.</w:t>
            </w:r>
          </w:p>
        </w:tc>
      </w:tr>
      <w:tr w:rsidR="007B028C" w14:paraId="652F931A" w14:textId="77777777"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A7557BE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2B3FDD3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E1D4D6A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B028C" w14:paraId="48BDB3BA" w14:textId="77777777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D2B441A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FE09CB9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6E921AC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parts were turned into fossils over many years.</w:t>
            </w:r>
          </w:p>
        </w:tc>
      </w:tr>
      <w:tr w:rsidR="007B028C" w14:paraId="2729AFCB" w14:textId="77777777"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0A4C428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C06075A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E54D2D9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B028C" w14:paraId="5D64233F" w14:textId="77777777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549B3E0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7864388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4D9AA38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parts were buried by many layers of sand.</w:t>
            </w:r>
          </w:p>
        </w:tc>
      </w:tr>
      <w:tr w:rsidR="007B028C" w14:paraId="41C166F6" w14:textId="77777777"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5A9204B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448D97B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9CBFD4E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B028C" w14:paraId="2051504B" w14:textId="77777777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397CC1A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17DC807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16F926E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pliosaur died and sank to the sea bed.</w:t>
            </w:r>
          </w:p>
        </w:tc>
      </w:tr>
    </w:tbl>
    <w:p w14:paraId="6A8207EA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9767E77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Very few animals become fossils after they die.</w:t>
      </w:r>
    </w:p>
    <w:p w14:paraId="71DE68A1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very few animals become fossils after they die. </w:t>
      </w:r>
    </w:p>
    <w:p w14:paraId="7C60DAAD" w14:textId="1341CEBA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4BFC4A" wp14:editId="1B4DD06E">
            <wp:extent cx="279400" cy="209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1. ...................................................................................................................</w:t>
      </w:r>
    </w:p>
    <w:p w14:paraId="2AB2182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2. ....................................................................................................................</w:t>
      </w:r>
    </w:p>
    <w:p w14:paraId="0D55935F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7035903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Fossils can give a lot of information about animals that lived in the past. </w:t>
      </w:r>
    </w:p>
    <w:p w14:paraId="467A9617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Write </w:t>
      </w:r>
      <w:r>
        <w:rPr>
          <w:rFonts w:ascii="Arial" w:hAnsi="Arial" w:cs="Arial"/>
          <w:b/>
          <w:bCs/>
        </w:rPr>
        <w:t xml:space="preserve">true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 xml:space="preserve">false </w:t>
      </w:r>
      <w:r>
        <w:rPr>
          <w:rFonts w:ascii="Arial" w:hAnsi="Arial" w:cs="Arial"/>
        </w:rPr>
        <w:t xml:space="preserve">for each statement about the pliosaur fossil. </w:t>
      </w:r>
    </w:p>
    <w:p w14:paraId="67DCCD90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pliosaur’s fossil could give</w:t>
      </w:r>
      <w:r>
        <w:rPr>
          <w:rFonts w:ascii="Arial" w:hAnsi="Arial" w:cs="Arial"/>
        </w:rPr>
        <w:br/>
        <w:t xml:space="preserve">us information about... </w:t>
      </w:r>
    </w:p>
    <w:p w14:paraId="1CC70C05" w14:textId="1A40B3CA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5954" w:right="567" w:hanging="48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1A7C6C" wp14:editId="3F938ACD">
            <wp:extent cx="279400" cy="209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  True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>?</w:t>
      </w:r>
    </w:p>
    <w:p w14:paraId="1B24D537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how long ago the animal lived.               ......................................</w:t>
      </w:r>
    </w:p>
    <w:p w14:paraId="6F1457B3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what the animal ate.                                ......................................</w:t>
      </w:r>
    </w:p>
    <w:p w14:paraId="7A755B1F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what the animal smelt like.                     ......................................</w:t>
      </w:r>
    </w:p>
    <w:p w14:paraId="0335A016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what colour the animal’s eyes were.      ......................................</w:t>
      </w:r>
    </w:p>
    <w:p w14:paraId="3B4B2E2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how large the animal was.                      ......................................</w:t>
      </w:r>
    </w:p>
    <w:p w14:paraId="4E3676EB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A7D03AB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90278FC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EE8286B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B639F03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7D7FF99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4754B54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2D79894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4052F0B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5EAAB90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6C482BE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BD854D1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53AACB1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6FFE92D" w14:textId="77777777" w:rsidR="007B02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02A14C54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Penguins</w:t>
      </w:r>
    </w:p>
    <w:p w14:paraId="00F9D1FD" w14:textId="6E5102AE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The key below can be used to identify penguins.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5D241765" wp14:editId="022C088F">
            <wp:extent cx="1174750" cy="9842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AF9957B" w14:textId="57480A52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A26791" wp14:editId="72D4582F">
            <wp:extent cx="5251450" cy="3536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3E84D7F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key to identify the penguin below.</w:t>
      </w:r>
    </w:p>
    <w:p w14:paraId="21F1C23C" w14:textId="2706ACAB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D6BF268" wp14:editId="4F4BB90B">
            <wp:extent cx="4870450" cy="1524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2B52D38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B94AABE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the best reason for identifying animals.</w:t>
      </w:r>
    </w:p>
    <w:p w14:paraId="6166F5FE" w14:textId="132FB0E6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3F3343" wp14:editId="553CA917">
            <wp:extent cx="279400" cy="209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977"/>
        <w:gridCol w:w="2378"/>
        <w:gridCol w:w="977"/>
      </w:tblGrid>
      <w:tr w:rsidR="007B028C" w14:paraId="03BEE427" w14:textId="77777777"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F7E93D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you can find out what</w:t>
            </w:r>
            <w:r>
              <w:rPr>
                <w:rFonts w:ascii="Arial" w:hAnsi="Arial" w:cs="Arial"/>
              </w:rPr>
              <w:br/>
              <w:t>scientific group they are in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2BBAC70" w14:textId="4F1A9D5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9E3CA5" wp14:editId="5A6AD282">
                  <wp:extent cx="412750" cy="4127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4D33861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you can compare</w:t>
            </w:r>
            <w:r>
              <w:rPr>
                <w:rFonts w:ascii="Arial" w:hAnsi="Arial" w:cs="Arial"/>
              </w:rPr>
              <w:br/>
              <w:t>them with plants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626A619" w14:textId="7B6EE470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8985B3" wp14:editId="16349CC5">
                  <wp:extent cx="412750" cy="4127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B028C" w14:paraId="704D6219" w14:textId="77777777"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D436231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you can learn about</w:t>
            </w:r>
            <w:r>
              <w:rPr>
                <w:rFonts w:ascii="Arial" w:hAnsi="Arial" w:cs="Arial"/>
              </w:rPr>
              <w:br/>
              <w:t>the country they live in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D1ACA38" w14:textId="2FADF481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DAD782" wp14:editId="516BCD40">
                  <wp:extent cx="412750" cy="4127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7CC86B4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you can measure</w:t>
            </w:r>
            <w:r>
              <w:rPr>
                <w:rFonts w:ascii="Arial" w:hAnsi="Arial" w:cs="Arial"/>
              </w:rPr>
              <w:br/>
              <w:t>how tall they are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C58A8B7" w14:textId="2FD4EF5E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8A4189" wp14:editId="5B60E8EF">
                  <wp:extent cx="412750" cy="4127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63B94F64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mark</w:t>
      </w:r>
    </w:p>
    <w:p w14:paraId="5727A856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Look at the part of the penguins’ food chain below.</w:t>
      </w:r>
    </w:p>
    <w:p w14:paraId="2771D27F" w14:textId="17B1EB58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0109A9" wp14:editId="15F94AA9">
            <wp:extent cx="5080000" cy="13525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4A51127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Times New Roman" w:hAnsi="Times New Roman" w:cs="Times New Roman"/>
        </w:rPr>
        <w:t xml:space="preserve">      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which life process the food chain shows.</w:t>
      </w:r>
    </w:p>
    <w:p w14:paraId="5B8FD5CA" w14:textId="069A2878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DC754E" wp14:editId="48447DC7">
            <wp:extent cx="279400" cy="209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752"/>
        <w:gridCol w:w="1562"/>
        <w:gridCol w:w="977"/>
      </w:tblGrid>
      <w:tr w:rsidR="007B028C" w14:paraId="158CBC5E" w14:textId="77777777"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809914E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</w:t>
            </w:r>
          </w:p>
        </w:tc>
        <w:tc>
          <w:tcPr>
            <w:tcW w:w="17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2183EE4" w14:textId="077AB595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8D142B" wp14:editId="3C439367">
                  <wp:extent cx="412750" cy="4127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7319DB3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57BB2F2" w14:textId="6CFCD21D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14B7F81" wp14:editId="2841523E">
                  <wp:extent cx="412750" cy="4127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B028C" w14:paraId="7CD8E4F9" w14:textId="77777777">
        <w:tc>
          <w:tcPr>
            <w:tcW w:w="13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3231C71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5070108" w14:textId="3BE02864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672F15" wp14:editId="393831ED">
                  <wp:extent cx="412750" cy="4127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BF4B8C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DC22A2D" w14:textId="41FE528C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8633CF" wp14:editId="11493EE3">
                  <wp:extent cx="412750" cy="4127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27D5227D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698DCF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A fish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 producer.</w:t>
      </w:r>
    </w:p>
    <w:p w14:paraId="2161DB7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a fish </w:t>
      </w:r>
      <w:r>
        <w:rPr>
          <w:rFonts w:ascii="Univers-Bold" w:hAnsi="Univers-Bold" w:cs="Univers-Bold"/>
          <w:b/>
          <w:bCs/>
        </w:rPr>
        <w:t xml:space="preserve">cannot </w:t>
      </w:r>
      <w:r>
        <w:rPr>
          <w:rFonts w:ascii="Arial" w:hAnsi="Arial" w:cs="Arial"/>
        </w:rPr>
        <w:t>be a producer.</w:t>
      </w:r>
    </w:p>
    <w:p w14:paraId="422DB8CD" w14:textId="1556D2F2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7E7DB8" wp14:editId="68A82315">
            <wp:extent cx="279400" cy="2095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6F17765F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72251BE9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4ACAE29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feature of a penguin and describe how it helps a penguin to live in its environment.</w:t>
      </w:r>
    </w:p>
    <w:p w14:paraId="3FA21FC1" w14:textId="3502D1DB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A9B66F" wp14:editId="6224B363">
            <wp:extent cx="1377950" cy="17907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9A9062E" w14:textId="4C520FC4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C8C22C" wp14:editId="7CF13382">
            <wp:extent cx="279400" cy="2095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 </w:t>
      </w:r>
      <w:r>
        <w:rPr>
          <w:rFonts w:ascii="Arial" w:hAnsi="Arial" w:cs="Arial"/>
        </w:rPr>
        <w:t>Feature: ...................................................</w:t>
      </w:r>
    </w:p>
    <w:p w14:paraId="745EEF1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How the feature helps: ...................................................................................</w:t>
      </w:r>
    </w:p>
    <w:p w14:paraId="79076A7F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C8D70DD" w14:textId="77777777" w:rsidR="007B02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492FA953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Brine shrimps and flamingoes</w:t>
      </w:r>
    </w:p>
    <w:p w14:paraId="447FA33A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A </w:t>
      </w:r>
      <w:r>
        <w:rPr>
          <w:rFonts w:ascii="Arial" w:hAnsi="Arial" w:cs="Arial"/>
          <w:b/>
          <w:bCs/>
        </w:rPr>
        <w:t xml:space="preserve">brine shrimp </w:t>
      </w:r>
      <w:r>
        <w:rPr>
          <w:rFonts w:ascii="Arial" w:hAnsi="Arial" w:cs="Arial"/>
        </w:rPr>
        <w:t xml:space="preserve">is a tiny living thing. It lives in lakes and eats </w:t>
      </w:r>
      <w:r>
        <w:rPr>
          <w:rFonts w:ascii="Arial" w:hAnsi="Arial" w:cs="Arial"/>
          <w:b/>
          <w:bCs/>
        </w:rPr>
        <w:t xml:space="preserve">algae </w:t>
      </w:r>
      <w:r>
        <w:rPr>
          <w:rFonts w:ascii="Arial" w:hAnsi="Arial" w:cs="Arial"/>
        </w:rPr>
        <w:t>(green plants).</w:t>
      </w:r>
    </w:p>
    <w:p w14:paraId="6FA5CC3F" w14:textId="75D007C1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3330" w:right="567" w:firstLine="7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CE09F1" wp14:editId="30EC56F0">
            <wp:extent cx="1651000" cy="8001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699877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3330" w:right="567" w:firstLine="3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Brine shrimp</w:t>
      </w:r>
    </w:p>
    <w:p w14:paraId="0AEEE6B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Flamingoes</w:t>
      </w:r>
      <w:r>
        <w:rPr>
          <w:rFonts w:ascii="Arial" w:hAnsi="Arial" w:cs="Arial"/>
        </w:rPr>
        <w:t xml:space="preserve"> eat brine shrimps. They filter the shrimps from the water.</w:t>
      </w:r>
      <w:r>
        <w:rPr>
          <w:rFonts w:ascii="Arial" w:hAnsi="Arial" w:cs="Arial"/>
        </w:rPr>
        <w:br/>
        <w:t>Look at the picture of the flamingo.</w:t>
      </w:r>
    </w:p>
    <w:p w14:paraId="0A164923" w14:textId="699872A1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605B57" wp14:editId="216CE4F6">
            <wp:extent cx="2000250" cy="1600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40075D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one feature of the flamingo’s neck that helps the flamingo to feed.</w:t>
      </w:r>
    </w:p>
    <w:p w14:paraId="70B5A6CC" w14:textId="5D786A68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9CC496" wp14:editId="6FA30EB7">
            <wp:extent cx="279400" cy="2095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03CCDD52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5333F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Write the food chain for the three living things described above.</w:t>
      </w:r>
    </w:p>
    <w:p w14:paraId="43FE0FEE" w14:textId="5BB961F3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2EA03D" wp14:editId="1FD57A16">
            <wp:extent cx="279400" cy="2095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4B5FEF2" w14:textId="3982E205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C5ED72" wp14:editId="4C6AD53A">
            <wp:extent cx="4908550" cy="660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5024974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3C8C22D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lakes dry up in hot weather and fill up again when it rains.</w:t>
      </w:r>
      <w:r>
        <w:rPr>
          <w:rFonts w:ascii="Arial" w:hAnsi="Arial" w:cs="Arial"/>
        </w:rPr>
        <w:br/>
        <w:t>When the lake is dry the adult brine shrimps die, but the eggs do not.</w:t>
      </w:r>
    </w:p>
    <w:p w14:paraId="57CE2CC9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why it is important to the life cycle of brine shrimps that the eggs do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> die when the lake dries up.</w:t>
      </w:r>
    </w:p>
    <w:p w14:paraId="1B98FF34" w14:textId="490F4B6D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330B79" wp14:editId="642DB896">
            <wp:extent cx="279400" cy="2095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57831BBF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5BCC4E85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7ED1FE1" w14:textId="77777777" w:rsidR="00C13C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EECD33A" w14:textId="77777777" w:rsidR="007B028C" w:rsidRDefault="007B0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B028C">
          <w:footerReference w:type="default" r:id="rId29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0E7045C5" w14:textId="77777777" w:rsidR="007B028C" w:rsidRDefault="00C13C8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0431470D" w14:textId="77777777" w:rsidR="007B02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17F5ED7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 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3E6642E2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(Sweet) chestnut</w:t>
      </w:r>
    </w:p>
    <w:p w14:paraId="7420BDC7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71D67CA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"/>
        <w:gridCol w:w="918"/>
        <w:gridCol w:w="306"/>
        <w:gridCol w:w="918"/>
      </w:tblGrid>
      <w:tr w:rsidR="007B028C" w14:paraId="089BD130" w14:textId="77777777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8AD3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17D59" w14:textId="72C6D6F5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4C28BB" wp14:editId="6994211A">
                  <wp:extent cx="171450" cy="18415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77C0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F856" w14:textId="6090DE01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C34681" wp14:editId="23F3F1D2">
                  <wp:extent cx="171450" cy="18415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8C" w14:paraId="3A9C0E50" w14:textId="77777777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DF06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D90D" w14:textId="4BF00102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74A206" wp14:editId="0C058C9C">
                  <wp:extent cx="171450" cy="18415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8278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CF8A8" w14:textId="190AE96D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788E08" wp14:editId="2A8A5C7D">
                  <wp:extent cx="171450" cy="18415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DDDF45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if more than one box has been ticked.</w:t>
      </w:r>
    </w:p>
    <w:p w14:paraId="4DCB0320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043D126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701" w:hanging="1134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 response stating that the leaves make new materials for growth or take in light, for example:</w:t>
      </w:r>
    </w:p>
    <w:p w14:paraId="44BB4F35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tree uses its leaves to…</w:t>
      </w:r>
    </w:p>
    <w:p w14:paraId="60DA8B21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produce sugar/food (for growth)</w:t>
      </w:r>
    </w:p>
    <w:p w14:paraId="3B186846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absorb light</w:t>
      </w:r>
    </w:p>
    <w:p w14:paraId="326525DD" w14:textId="77777777" w:rsidR="007B028C" w:rsidRDefault="00C13C8C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 w:hanging="567"/>
        <w:rPr>
          <w:rFonts w:ascii="Arial" w:hAnsi="Arial" w:cs="Arial"/>
        </w:rPr>
      </w:pPr>
      <w:r>
        <w:rPr>
          <w:rFonts w:ascii="Arial" w:hAnsi="Arial" w:cs="Arial"/>
        </w:rPr>
        <w:t>♦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 correct response that goes beyond the key stage 2 programme of study, for example:</w:t>
      </w:r>
    </w:p>
    <w:p w14:paraId="6D6A605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take in/release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/ O</w:t>
      </w:r>
      <w:r>
        <w:rPr>
          <w:rFonts w:ascii="Arial" w:hAnsi="Arial" w:cs="Arial"/>
          <w:vertAlign w:val="subscript"/>
        </w:rPr>
        <w:t>2</w:t>
      </w:r>
    </w:p>
    <w:p w14:paraId="24FF716E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release water</w:t>
      </w:r>
    </w:p>
    <w:p w14:paraId="76AF51DD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create/produce O</w:t>
      </w:r>
      <w:r>
        <w:rPr>
          <w:rFonts w:ascii="Arial" w:hAnsi="Arial" w:cs="Arial"/>
          <w:vertAlign w:val="subscript"/>
        </w:rPr>
        <w:t>2</w:t>
      </w:r>
    </w:p>
    <w:p w14:paraId="3EE4815F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store food/waste</w:t>
      </w:r>
    </w:p>
    <w:p w14:paraId="5F43FD8A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respire/photosynthesise</w:t>
      </w:r>
    </w:p>
    <w:p w14:paraId="4E6283C7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absorb energy from the sun(light)</w:t>
      </w:r>
    </w:p>
    <w:p w14:paraId="346651A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produce chlorophyll</w:t>
      </w:r>
    </w:p>
    <w:p w14:paraId="5457E7EF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for:</w:t>
      </w:r>
    </w:p>
    <w:p w14:paraId="4B699B5B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make/give it food</w:t>
      </w:r>
    </w:p>
    <w:p w14:paraId="2D79E29A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for:</w:t>
      </w:r>
    </w:p>
    <w:p w14:paraId="37F7010B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collect/gather/catch (sun)light</w:t>
      </w:r>
    </w:p>
    <w:p w14:paraId="19EFC755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 response that includes </w:t>
      </w:r>
      <w:r>
        <w:rPr>
          <w:rFonts w:ascii="Arial" w:hAnsi="Arial" w:cs="Arial"/>
          <w:i/>
          <w:iCs/>
          <w:u w:val="single"/>
        </w:rPr>
        <w:t>incorrect science</w:t>
      </w:r>
      <w:r>
        <w:rPr>
          <w:rFonts w:ascii="Arial" w:hAnsi="Arial" w:cs="Arial"/>
          <w:i/>
          <w:iCs/>
        </w:rPr>
        <w:t>:</w:t>
      </w:r>
    </w:p>
    <w:p w14:paraId="1EBED48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tree uses its leaves to...</w:t>
      </w:r>
    </w:p>
    <w:p w14:paraId="19EC384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make energy</w:t>
      </w:r>
    </w:p>
    <w:p w14:paraId="1637D19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feed</w:t>
      </w:r>
    </w:p>
    <w:p w14:paraId="76704081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get/take in food (from the Sun)</w:t>
      </w:r>
    </w:p>
    <w:p w14:paraId="4B678CF9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breathe in carbon dioxide/oxygen</w:t>
      </w:r>
    </w:p>
    <w:p w14:paraId="5E980CE3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response, for example:</w:t>
      </w:r>
    </w:p>
    <w:p w14:paraId="0A3357E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produce/make/get nutrients</w:t>
      </w:r>
    </w:p>
    <w:p w14:paraId="6EC000EC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6F04CED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701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 response stating that the roots are used to anchor the plant in the soil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absorb water/minerals from the soil:</w:t>
      </w:r>
    </w:p>
    <w:p w14:paraId="5BC40F37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tree has roots to…</w:t>
      </w:r>
    </w:p>
    <w:p w14:paraId="0B889922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absorb/take up/soak up water/moisture/minerals</w:t>
      </w:r>
    </w:p>
    <w:p w14:paraId="12677343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for:</w:t>
      </w:r>
    </w:p>
    <w:p w14:paraId="25BD96E0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tree has roots to…</w:t>
      </w:r>
    </w:p>
    <w:p w14:paraId="7551D86D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stabilise the plant (keep it steady)</w:t>
      </w:r>
    </w:p>
    <w:p w14:paraId="5FE8D19F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take in/get water/nutrients</w:t>
      </w:r>
    </w:p>
    <w:p w14:paraId="01BE9CB4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draw/drain water (from the soil)</w:t>
      </w:r>
    </w:p>
    <w:p w14:paraId="088E5400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gather/collect water/nutrients</w:t>
      </w:r>
    </w:p>
    <w:p w14:paraId="573936BA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carry water</w:t>
      </w:r>
    </w:p>
    <w:p w14:paraId="48F56D4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 a response indicating a supporting function of the roots which may work in conjunction with the stem, for example: The tree has roots to…</w:t>
      </w:r>
    </w:p>
    <w:p w14:paraId="0A6E270B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support (the plant)</w:t>
      </w:r>
    </w:p>
    <w:p w14:paraId="3EDC9A34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hold it up</w:t>
      </w:r>
    </w:p>
    <w:p w14:paraId="30148220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make it stand straight/up</w:t>
      </w:r>
    </w:p>
    <w:p w14:paraId="1DD0D92C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 a response indicating that the roots can store water.</w:t>
      </w:r>
    </w:p>
    <w:p w14:paraId="702834C3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 response that includes </w:t>
      </w:r>
      <w:r>
        <w:rPr>
          <w:rFonts w:ascii="Arial" w:hAnsi="Arial" w:cs="Arial"/>
          <w:i/>
          <w:iCs/>
          <w:u w:val="single"/>
        </w:rPr>
        <w:t>incorrect science</w:t>
      </w:r>
      <w:r>
        <w:rPr>
          <w:rFonts w:ascii="Arial" w:hAnsi="Arial" w:cs="Arial"/>
          <w:i/>
          <w:iCs/>
        </w:rPr>
        <w:t xml:space="preserve"> indicating that water is taken up by ‘drinking’ or ‘sucking’.</w:t>
      </w:r>
    </w:p>
    <w:p w14:paraId="517D1D7E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 response that includes </w:t>
      </w:r>
      <w:r>
        <w:rPr>
          <w:rFonts w:ascii="Arial" w:hAnsi="Arial" w:cs="Arial"/>
          <w:i/>
          <w:iCs/>
          <w:u w:val="single"/>
        </w:rPr>
        <w:t>incorrect science</w:t>
      </w:r>
      <w:r>
        <w:rPr>
          <w:rFonts w:ascii="Arial" w:hAnsi="Arial" w:cs="Arial"/>
          <w:i/>
          <w:iCs/>
        </w:rPr>
        <w:t xml:space="preserve"> indicating that the root gives the plant food:</w:t>
      </w:r>
    </w:p>
    <w:p w14:paraId="47E13FF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take/send up/bring/gather/absorb food</w:t>
      </w:r>
    </w:p>
    <w:p w14:paraId="275FD4BA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feed it</w:t>
      </w:r>
    </w:p>
    <w:p w14:paraId="2270AFED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for nutrients/moisture [not clear they are taken in]</w:t>
      </w:r>
    </w:p>
    <w:p w14:paraId="5819CE1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response, for example:</w:t>
      </w:r>
    </w:p>
    <w:p w14:paraId="710454FE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the roots keep the plant balanced</w:t>
      </w:r>
    </w:p>
    <w:p w14:paraId="4E3D922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hold it in</w:t>
      </w:r>
    </w:p>
    <w:p w14:paraId="2B1CC201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 response that includes </w:t>
      </w:r>
      <w:r>
        <w:rPr>
          <w:rFonts w:ascii="Arial" w:hAnsi="Arial" w:cs="Arial"/>
          <w:i/>
          <w:iCs/>
          <w:u w:val="single"/>
        </w:rPr>
        <w:t>incorrect science</w:t>
      </w:r>
      <w:r>
        <w:rPr>
          <w:rFonts w:ascii="Arial" w:hAnsi="Arial" w:cs="Arial"/>
          <w:i/>
          <w:iCs/>
        </w:rPr>
        <w:t xml:space="preserve"> indicating that roots produce nutrients.</w:t>
      </w:r>
    </w:p>
    <w:p w14:paraId="094B600E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 where ‘goodness’ is used in place of ‘nutrients’, ‘water’ or ‘minerals’.</w:t>
      </w:r>
    </w:p>
    <w:p w14:paraId="2BB0BBB3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61D87DD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 response indicating seeds are produced so the tree can reproduce, for example:</w:t>
      </w:r>
    </w:p>
    <w:p w14:paraId="25F1E7DA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for reproduction/to reproduce</w:t>
      </w:r>
    </w:p>
    <w:p w14:paraId="4C58635F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 a response describing or implying reproduction, for example:</w:t>
      </w:r>
    </w:p>
    <w:p w14:paraId="75E910CB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to grow/make more/new plants/trees</w:t>
      </w:r>
    </w:p>
    <w:p w14:paraId="0936416C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 a response explaining the tree will not become extinct, for example:</w:t>
      </w:r>
    </w:p>
    <w:p w14:paraId="01788183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so the species survives</w:t>
      </w:r>
    </w:p>
    <w:p w14:paraId="070D37B0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response, for example:</w:t>
      </w:r>
    </w:p>
    <w:p w14:paraId="211E1E2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so they can be dispersed</w:t>
      </w:r>
    </w:p>
    <w:p w14:paraId="1B777A86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to produce the flowers</w:t>
      </w:r>
    </w:p>
    <w:p w14:paraId="51A4394A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because trees grow from seeds [does not imply more/new trees]</w:t>
      </w:r>
    </w:p>
    <w:p w14:paraId="24369C7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to continue the cycle</w:t>
      </w:r>
    </w:p>
    <w:p w14:paraId="5E1D7BD0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so the tree survives</w:t>
      </w:r>
    </w:p>
    <w:p w14:paraId="2C23BAB2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1BE1A39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 response identifying a feature and describing how it helps the squirrel to live in a tree, for example:</w:t>
      </w:r>
    </w:p>
    <w:p w14:paraId="2500FB90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(bushy) tail; it helps to keep balance</w:t>
      </w:r>
    </w:p>
    <w:p w14:paraId="31BF8AB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claws/long fingers and toes; to grip onto the branches/climb trees</w:t>
      </w:r>
    </w:p>
    <w:p w14:paraId="1C3992A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(sharp) teeth; to eat nuts/seeds/fruits growing on trees</w:t>
      </w:r>
    </w:p>
    <w:p w14:paraId="67BBFA64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if the feature is given within the description, for example:</w:t>
      </w:r>
    </w:p>
    <w:p w14:paraId="3181B37C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feet; clawing feet grasp the tree for climbing</w:t>
      </w:r>
    </w:p>
    <w:p w14:paraId="57CF57C3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 indicating hands or feet grip the tree, for example:</w:t>
      </w:r>
    </w:p>
    <w:p w14:paraId="4866CB20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hands/feet; grip tree/branches</w:t>
      </w:r>
    </w:p>
    <w:p w14:paraId="2A8B6B0F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response, for example:</w:t>
      </w:r>
    </w:p>
    <w:p w14:paraId="4196EF86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fur; keeps them warm in winter [this is not specifically needed for tree living]</w:t>
      </w:r>
    </w:p>
    <w:p w14:paraId="566FAFAF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brown fur; for camouflage</w:t>
      </w:r>
    </w:p>
    <w:p w14:paraId="15B3BBC5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good climber; helps it escape from predators/eat nuts</w:t>
      </w:r>
    </w:p>
    <w:p w14:paraId="2B373D53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eat nuts/seeds; these grow in trees</w:t>
      </w:r>
    </w:p>
    <w:p w14:paraId="01385AF2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hands/feet; climb/hold nuts</w:t>
      </w:r>
    </w:p>
    <w:p w14:paraId="6A059575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claws; for keeping balance</w:t>
      </w:r>
    </w:p>
    <w:p w14:paraId="73439566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2C764F1" w14:textId="77777777" w:rsidR="007B02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67820D5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39905676" w14:textId="707BCD8B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ED982E" wp14:editId="4F00E5C6">
            <wp:extent cx="2114550" cy="139065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151B77E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6F959AD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06F23A43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1224"/>
      </w:tblGrid>
      <w:tr w:rsidR="007B028C" w14:paraId="723918C3" w14:textId="77777777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CBD9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to stop plants becoming extinct.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FD73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false</w:t>
            </w:r>
          </w:p>
        </w:tc>
      </w:tr>
      <w:tr w:rsidR="007B028C" w14:paraId="5B7BDB52" w14:textId="77777777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F7F0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to help people identify plants.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F78D7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</w:p>
        </w:tc>
      </w:tr>
      <w:tr w:rsidR="007B028C" w14:paraId="00D1E6BC" w14:textId="77777777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C583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to help plants reproduce.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FB92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false</w:t>
            </w:r>
          </w:p>
        </w:tc>
      </w:tr>
    </w:tbl>
    <w:p w14:paraId="0F8D73D8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0A1EC21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 general comparison describing the relationship between the </w:t>
      </w:r>
      <w:r>
        <w:rPr>
          <w:rFonts w:ascii="Arial" w:hAnsi="Arial" w:cs="Arial"/>
          <w:b/>
          <w:bCs/>
        </w:rPr>
        <w:t>number of children</w:t>
      </w:r>
      <w:r>
        <w:rPr>
          <w:rFonts w:ascii="Arial" w:hAnsi="Arial" w:cs="Arial"/>
        </w:rPr>
        <w:t xml:space="preserve"> playing in an area and the </w:t>
      </w:r>
      <w:r>
        <w:rPr>
          <w:rFonts w:ascii="Arial" w:hAnsi="Arial" w:cs="Arial"/>
          <w:b/>
          <w:bCs/>
        </w:rPr>
        <w:t>number of common plantains</w:t>
      </w:r>
      <w:r>
        <w:rPr>
          <w:rFonts w:ascii="Arial" w:hAnsi="Arial" w:cs="Arial"/>
        </w:rPr>
        <w:t xml:space="preserve"> found there, for example:</w:t>
      </w:r>
    </w:p>
    <w:p w14:paraId="1EEC77F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701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the fewer children playing in a place, the lower the number of common plantains found there</w:t>
      </w:r>
    </w:p>
    <w:p w14:paraId="70C3AD00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701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the more children (playing in a place), the more common plantains (found there)</w:t>
      </w:r>
    </w:p>
    <w:p w14:paraId="1DD0CA85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701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the bigger the number of common plantains found, the more children play there</w:t>
      </w:r>
    </w:p>
    <w:p w14:paraId="6DF60AFC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 two specific comparisons describing the relationship, for example:</w:t>
      </w:r>
    </w:p>
    <w:p w14:paraId="13104801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 xml:space="preserve">there are most common plantains where most children play </w:t>
      </w:r>
      <w:r>
        <w:rPr>
          <w:rFonts w:ascii="Arial" w:hAnsi="Arial" w:cs="Arial"/>
          <w:i/>
          <w:iCs/>
          <w:u w:val="single"/>
        </w:rPr>
        <w:t>and</w:t>
      </w:r>
      <w:r>
        <w:rPr>
          <w:rFonts w:ascii="Arial" w:hAnsi="Arial" w:cs="Arial"/>
          <w:i/>
          <w:iCs/>
        </w:rPr>
        <w:t xml:space="preserve"> least common plantains where fewest children play</w:t>
      </w:r>
    </w:p>
    <w:p w14:paraId="72A71BE9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 giving a single comparison of the variables, for example:</w:t>
      </w:r>
    </w:p>
    <w:p w14:paraId="0FE6B9C6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many common plantains grow where lots of children play</w:t>
      </w:r>
    </w:p>
    <w:p w14:paraId="2171ABC9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 response that changes one or both variables, for example:</w:t>
      </w:r>
    </w:p>
    <w:p w14:paraId="20D8031B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the more plantains, the fewer buttercups</w:t>
      </w:r>
    </w:p>
    <w:p w14:paraId="19FBE86B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01020E4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an indication that the stem of the buttercup will break easily, for example:</w:t>
      </w:r>
    </w:p>
    <w:p w14:paraId="35CACAB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the stem (is thin so it) breaks easily</w:t>
      </w:r>
    </w:p>
    <w:p w14:paraId="3FD0442C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the buttercup’s stem could break</w:t>
      </w:r>
    </w:p>
    <w:p w14:paraId="33D4167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for:</w:t>
      </w:r>
    </w:p>
    <w:p w14:paraId="6A6E9BD5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it is less strong</w:t>
      </w:r>
    </w:p>
    <w:p w14:paraId="305D3AF5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 which does not describe what may happen to the buttercup stem specifically:</w:t>
      </w:r>
    </w:p>
    <w:p w14:paraId="03AB972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it could get trodden on</w:t>
      </w:r>
    </w:p>
    <w:p w14:paraId="68D29E50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response:</w:t>
      </w:r>
    </w:p>
    <w:p w14:paraId="73105985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it gets squashed [smaller plants also get squashed but survive]</w:t>
      </w:r>
    </w:p>
    <w:p w14:paraId="55474A30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AF5EB7B" w14:textId="77777777" w:rsidR="007B02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7579192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Award </w:t>
      </w:r>
      <w:r>
        <w:rPr>
          <w:rFonts w:ascii="Arial" w:hAnsi="Arial" w:cs="Arial"/>
          <w:b/>
          <w:bCs/>
        </w:rPr>
        <w:t>ONE mark</w:t>
      </w:r>
      <w:r>
        <w:rPr>
          <w:rFonts w:ascii="Arial" w:hAnsi="Arial" w:cs="Arial"/>
        </w:rPr>
        <w:t xml:space="preserve"> for correctly naming a material, eg:</w:t>
      </w:r>
    </w:p>
    <w:p w14:paraId="3578573F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minerals</w:t>
      </w:r>
    </w:p>
    <w:p w14:paraId="64B7D11E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stone/rock (for fossil casts).</w:t>
      </w:r>
    </w:p>
    <w:p w14:paraId="7ADE65CE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Give credit</w:t>
      </w:r>
      <w:r>
        <w:rPr>
          <w:rFonts w:ascii="Arial" w:hAnsi="Arial" w:cs="Arial"/>
        </w:rPr>
        <w:t xml:space="preserve"> for responses that go beyond key stage 2 naming a</w:t>
      </w:r>
      <w:r>
        <w:rPr>
          <w:rFonts w:ascii="Arial" w:hAnsi="Arial" w:cs="Arial"/>
        </w:rPr>
        <w:br/>
        <w:t xml:space="preserve">sedimentary rock that may contain fossils, eg: </w:t>
      </w:r>
    </w:p>
    <w:p w14:paraId="40F47DF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sandstone</w:t>
      </w:r>
    </w:p>
    <w:p w14:paraId="7E91E09E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mudstone.</w:t>
      </w:r>
    </w:p>
    <w:p w14:paraId="3D6316D1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not give credit for an insufficient response that does not indicate an animal has undergone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fossilisation, eg:</w:t>
      </w:r>
    </w:p>
    <w:p w14:paraId="1D6F2EDD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bone</w:t>
      </w:r>
    </w:p>
    <w:p w14:paraId="4D658D15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teeth.</w:t>
      </w:r>
    </w:p>
    <w:p w14:paraId="4BE22C54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ECB7A37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Award </w:t>
      </w:r>
      <w:r>
        <w:rPr>
          <w:rFonts w:ascii="Arial" w:hAnsi="Arial" w:cs="Arial"/>
          <w:b/>
          <w:bCs/>
        </w:rPr>
        <w:t>ONE mark</w:t>
      </w:r>
      <w:r>
        <w:rPr>
          <w:rFonts w:ascii="Arial" w:hAnsi="Arial" w:cs="Arial"/>
        </w:rPr>
        <w:t xml:space="preserve"> for correctly matching each stage to what happens during the formation of a fossil of the pliosaur:</w:t>
      </w:r>
    </w:p>
    <w:p w14:paraId="1F1C78CF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 </w:t>
      </w:r>
      <w:r>
        <w:rPr>
          <w:rFonts w:ascii="Arial" w:hAnsi="Arial" w:cs="Arial"/>
          <w:b/>
          <w:bCs/>
        </w:rPr>
        <w:t>Stage                                                                      What happens</w:t>
      </w:r>
    </w:p>
    <w:p w14:paraId="22535519" w14:textId="0950DB38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2F3FD4C" wp14:editId="7B3A5EB9">
            <wp:extent cx="4991100" cy="26797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1F466E3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81C0541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Award </w:t>
      </w:r>
      <w:r>
        <w:rPr>
          <w:rFonts w:ascii="Arial" w:hAnsi="Arial" w:cs="Arial"/>
          <w:b/>
          <w:bCs/>
        </w:rPr>
        <w:t>ONE mark</w:t>
      </w:r>
      <w:r>
        <w:rPr>
          <w:rFonts w:ascii="Arial" w:hAnsi="Arial" w:cs="Arial"/>
        </w:rPr>
        <w:t xml:space="preserve"> for an explanation that identifies that most dead animals will decay before they have a chance to be buried or that many animals do not have skeletons or hard parts that can be fossilised:</w:t>
      </w:r>
    </w:p>
    <w:p w14:paraId="760272F0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lots of animals decay before they are buried (and so cannot become preserved/fossilised)</w:t>
      </w:r>
    </w:p>
    <w:p w14:paraId="570069B5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        many animals do not die in places/environments where they could be buried and fossilised (eg in lakes, shallow seas, sandy deserts)</w:t>
      </w:r>
    </w:p>
    <w:p w14:paraId="45E41CCB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 many organisms do not possess hard parts (that are easily fossilised). </w:t>
      </w:r>
    </w:p>
    <w:p w14:paraId="5B3181FE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 mark</w:t>
      </w:r>
      <w:r>
        <w:rPr>
          <w:rFonts w:ascii="Arial" w:hAnsi="Arial" w:cs="Arial"/>
          <w:i/>
          <w:iCs/>
        </w:rPr>
        <w:t xml:space="preserve"> may be awarded for:</w:t>
      </w:r>
    </w:p>
    <w:p w14:paraId="1554DCD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dead animals may not get buried deep enough (to become surrounded in rock).</w:t>
      </w:r>
    </w:p>
    <w:p w14:paraId="73A90FB3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7CC3FF0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correctly classifying all five statements:</w:t>
      </w:r>
    </w:p>
    <w:p w14:paraId="31BDA20C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•        how long ago the animal lived.                    </w:t>
      </w:r>
      <w:r>
        <w:rPr>
          <w:rFonts w:ascii="Arial" w:hAnsi="Arial" w:cs="Arial"/>
          <w:b/>
          <w:bCs/>
        </w:rPr>
        <w:t>True</w:t>
      </w:r>
    </w:p>
    <w:p w14:paraId="52FE6141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•        what the animal ate.                                    </w:t>
      </w:r>
      <w:r>
        <w:rPr>
          <w:rFonts w:ascii="Arial" w:hAnsi="Arial" w:cs="Arial"/>
          <w:b/>
          <w:bCs/>
        </w:rPr>
        <w:t>True</w:t>
      </w:r>
    </w:p>
    <w:p w14:paraId="03E5CB9D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•        what the animal smelt like.                          </w:t>
      </w:r>
      <w:r>
        <w:rPr>
          <w:rFonts w:ascii="Arial" w:hAnsi="Arial" w:cs="Arial"/>
          <w:b/>
          <w:bCs/>
        </w:rPr>
        <w:t>False</w:t>
      </w:r>
    </w:p>
    <w:p w14:paraId="21C10713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•        what colour the animal’s eyes were.           </w:t>
      </w:r>
      <w:r>
        <w:rPr>
          <w:rFonts w:ascii="Arial" w:hAnsi="Arial" w:cs="Arial"/>
          <w:b/>
          <w:bCs/>
        </w:rPr>
        <w:t>False</w:t>
      </w:r>
    </w:p>
    <w:p w14:paraId="053930DC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•        how large the animal was.                           </w:t>
      </w:r>
      <w:r>
        <w:rPr>
          <w:rFonts w:ascii="Arial" w:hAnsi="Arial" w:cs="Arial"/>
          <w:b/>
          <w:bCs/>
        </w:rPr>
        <w:t>True</w:t>
      </w:r>
    </w:p>
    <w:p w14:paraId="7E1409F0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61CE27DC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3CDBFD83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you are unable to award two marks,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correctly classifying four of the five statements.</w:t>
      </w:r>
    </w:p>
    <w:p w14:paraId="5E995538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B671BE3" w14:textId="77777777" w:rsidR="007B02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DA5A56F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identifying the penguin correctly:</w:t>
      </w:r>
    </w:p>
    <w:p w14:paraId="56C88896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Galapagos penguin.</w:t>
      </w:r>
    </w:p>
    <w:p w14:paraId="662CC6AB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1(L4)</w:t>
      </w:r>
    </w:p>
    <w:p w14:paraId="5ECE88B4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345F4186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709"/>
        <w:gridCol w:w="977"/>
      </w:tblGrid>
      <w:tr w:rsidR="007B028C" w14:paraId="47AD12D7" w14:textId="77777777"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618D3E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  so you can find out what</w:t>
            </w:r>
            <w:r>
              <w:rPr>
                <w:rFonts w:ascii="Arial" w:hAnsi="Arial" w:cs="Arial"/>
              </w:rPr>
              <w:br/>
              <w:t>scientific group they are in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A745C03" w14:textId="14F19E4C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490541" wp14:editId="656CAB39">
                  <wp:extent cx="400050" cy="40005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CFACCC8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C8F11DC" w14:textId="7C40BCBA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5B74BE" wp14:editId="1CB58F22">
                  <wp:extent cx="412750" cy="41275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B028C" w14:paraId="40D3E5D4" w14:textId="77777777"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5B8ADED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8F5458D" w14:textId="4E19A773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9A7D9A" wp14:editId="25EE9D6A">
                  <wp:extent cx="412750" cy="41275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479EDA4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49E87FE" w14:textId="5529951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D18251" wp14:editId="47F9CC90">
                  <wp:extent cx="412750" cy="41275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1C24C598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1(L5)</w:t>
      </w:r>
    </w:p>
    <w:p w14:paraId="49BD07F3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(c)     (i)     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73E6C3CD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85"/>
        <w:gridCol w:w="977"/>
      </w:tblGrid>
      <w:tr w:rsidR="007B028C" w14:paraId="4BC8FF00" w14:textId="77777777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6F27718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ECFDC03" w14:textId="63778E5D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81438D" wp14:editId="7AB7424D">
                  <wp:extent cx="412750" cy="41275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7384884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542B93B" w14:textId="35BB6E99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09682A" wp14:editId="004D6F82">
                  <wp:extent cx="400050" cy="40005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7B028C" w14:paraId="1B2414B3" w14:textId="77777777"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EB726C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B9187C0" w14:textId="71031F75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EDFB56" wp14:editId="495F8877">
                  <wp:extent cx="412750" cy="41275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911CDF5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B16F78F" w14:textId="3ACF7F1D" w:rsidR="007B028C" w:rsidRDefault="00C13C8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CFD12E" wp14:editId="5BCBF6FF">
                  <wp:extent cx="412750" cy="41275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523AD225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1(L4)</w:t>
      </w:r>
    </w:p>
    <w:p w14:paraId="359CBB5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an explanation that fish cannot make</w:t>
      </w:r>
      <w:r>
        <w:rPr>
          <w:rFonts w:ascii="Arial" w:hAnsi="Arial" w:cs="Arial"/>
        </w:rPr>
        <w:br/>
        <w:t>their own food:</w:t>
      </w:r>
    </w:p>
    <w:p w14:paraId="58CBFA01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a fish eats other things (to live)</w:t>
      </w:r>
    </w:p>
    <w:p w14:paraId="2442ECCE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a fish cannot make its own food</w:t>
      </w:r>
    </w:p>
    <w:p w14:paraId="368358A7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a producer is a plant</w:t>
      </w:r>
    </w:p>
    <w:p w14:paraId="67ECD2E3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a fish is not a plant</w:t>
      </w:r>
    </w:p>
    <w:p w14:paraId="03632E9A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a fish is an animal</w:t>
      </w:r>
    </w:p>
    <w:p w14:paraId="0EFF7F26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it is a consumer/predator.</w:t>
      </w:r>
    </w:p>
    <w:p w14:paraId="7ABD86EE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♦</w:t>
      </w:r>
      <w:r>
        <w:rPr>
          <w:rFonts w:ascii="Arial" w:hAnsi="Arial" w:cs="Arial"/>
        </w:rPr>
        <w:t>       Give credit for a correct response that goes beyond the</w:t>
      </w:r>
      <w:r>
        <w:rPr>
          <w:rFonts w:ascii="Arial" w:hAnsi="Arial" w:cs="Arial"/>
        </w:rPr>
        <w:br/>
        <w:t>key stage 2 programme of study:</w:t>
      </w:r>
    </w:p>
    <w:p w14:paraId="53EE462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the fish/it cannot photosynthesise.</w:t>
      </w:r>
    </w:p>
    <w:p w14:paraId="7706435F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 that describes the position of the fish in the food chain:</w:t>
      </w:r>
    </w:p>
    <w:p w14:paraId="4653815B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is not the first thing in the food chain.</w:t>
      </w:r>
    </w:p>
    <w:p w14:paraId="0C9664FE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response:</w:t>
      </w:r>
    </w:p>
    <w:p w14:paraId="00AD0B1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fish cannot be a producer [given]</w:t>
      </w:r>
    </w:p>
    <w:p w14:paraId="098F284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is not green.</w:t>
      </w:r>
    </w:p>
    <w:p w14:paraId="54090B1A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1(L4)</w:t>
      </w:r>
    </w:p>
    <w:p w14:paraId="79FBCB95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 feature of a penguin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a description of</w:t>
      </w:r>
      <w:r>
        <w:rPr>
          <w:rFonts w:ascii="Arial" w:hAnsi="Arial" w:cs="Arial"/>
        </w:rPr>
        <w:br/>
        <w:t>how it helps a penguin to live in its environment:</w:t>
      </w:r>
    </w:p>
    <w:p w14:paraId="4BBE0146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(thick) feathers</w:t>
      </w:r>
      <w:r>
        <w:rPr>
          <w:rFonts w:ascii="Arial" w:hAnsi="Arial" w:cs="Arial"/>
        </w:rPr>
        <w:br/>
        <w:t>it keeps them warm</w:t>
      </w:r>
    </w:p>
    <w:p w14:paraId="5343B4DE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webbed feet</w:t>
      </w:r>
      <w:r>
        <w:rPr>
          <w:rFonts w:ascii="Arial" w:hAnsi="Arial" w:cs="Arial"/>
        </w:rPr>
        <w:br/>
        <w:t>to allow them to swim/to walk on snow</w:t>
      </w:r>
    </w:p>
    <w:p w14:paraId="677E8BB4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streamlined shape</w:t>
      </w:r>
      <w:r>
        <w:rPr>
          <w:rFonts w:ascii="Arial" w:hAnsi="Arial" w:cs="Arial"/>
        </w:rPr>
        <w:br/>
        <w:t>for swimming</w:t>
      </w:r>
    </w:p>
    <w:p w14:paraId="7CC2572C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layer of fat/blubber</w:t>
      </w:r>
      <w:r>
        <w:rPr>
          <w:rFonts w:ascii="Arial" w:hAnsi="Arial" w:cs="Arial"/>
        </w:rPr>
        <w:br/>
        <w:t>it insulates them</w:t>
      </w:r>
    </w:p>
    <w:p w14:paraId="46972A92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a rounded body</w:t>
      </w:r>
      <w:r>
        <w:rPr>
          <w:rFonts w:ascii="Arial" w:hAnsi="Arial" w:cs="Arial"/>
        </w:rPr>
        <w:br/>
        <w:t>reduces heat loss /allows it to slide on ice</w:t>
      </w:r>
    </w:p>
    <w:p w14:paraId="3048F8FC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white tummies/a black back</w:t>
      </w:r>
      <w:r>
        <w:rPr>
          <w:rFonts w:ascii="Arial" w:hAnsi="Arial" w:cs="Arial"/>
        </w:rPr>
        <w:br/>
        <w:t>animals swimming underneath/above them cannot see them easily</w:t>
      </w:r>
    </w:p>
    <w:p w14:paraId="7A849C22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flippers</w:t>
      </w:r>
      <w:r>
        <w:rPr>
          <w:rFonts w:ascii="Arial" w:hAnsi="Arial" w:cs="Arial"/>
        </w:rPr>
        <w:br/>
        <w:t>they can pull themselves through the water</w:t>
      </w:r>
    </w:p>
    <w:p w14:paraId="4C66B438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beak</w:t>
      </w:r>
      <w:r>
        <w:rPr>
          <w:rFonts w:ascii="Arial" w:hAnsi="Arial" w:cs="Arial"/>
        </w:rPr>
        <w:br/>
        <w:t>to eat /catch fish.</w:t>
      </w:r>
    </w:p>
    <w:p w14:paraId="1B1CA98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 a feature of a penguin’s behaviour rather than its body which accurately describes how it may help the penguin to live:</w:t>
      </w:r>
    </w:p>
    <w:p w14:paraId="35A06A13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huddling together keeps them warm.</w:t>
      </w:r>
    </w:p>
    <w:p w14:paraId="6612200F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may be awarded for a response confusing the penguins’ feathers with fur [specific knowledge of penguins’ anatomy is not required]:</w:t>
      </w:r>
    </w:p>
    <w:p w14:paraId="6064D263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fur/hair/thick coat to help keep them warm.</w:t>
      </w:r>
    </w:p>
    <w:p w14:paraId="16E8123C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 that identifies a feature of a penguin but omits or gives an insufficient explanation of how that feature helps the penguin live in its environment:</w:t>
      </w:r>
    </w:p>
    <w:p w14:paraId="60103B59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flippers in the water</w:t>
      </w:r>
      <w:r>
        <w:rPr>
          <w:rFonts w:ascii="Arial" w:hAnsi="Arial" w:cs="Arial"/>
          <w:i/>
          <w:iCs/>
        </w:rPr>
        <w:br/>
        <w:t>     [does not describe how flippers help in water].</w:t>
      </w:r>
    </w:p>
    <w:p w14:paraId="69C19DF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give credit for an insufficient response giving a generalised feature of many animals even when an appropriate explanation is given:</w:t>
      </w:r>
    </w:p>
    <w:p w14:paraId="43D62EBA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•    feet it helps them walk/balance</w:t>
      </w:r>
    </w:p>
    <w:p w14:paraId="0ACB642C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coat helps to keep it warm</w:t>
      </w:r>
    </w:p>
    <w:p w14:paraId="37CEB43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arms to help swim.</w:t>
      </w:r>
    </w:p>
    <w:p w14:paraId="0FE47FB8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1(L4)</w:t>
      </w:r>
    </w:p>
    <w:p w14:paraId="4C04723C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[5]</w:t>
      </w:r>
    </w:p>
    <w:p w14:paraId="619F5112" w14:textId="77777777" w:rsidR="007B028C" w:rsidRDefault="00C13C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37F6013F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an indication that the neck is long and/or flexible:</w:t>
      </w:r>
    </w:p>
    <w:p w14:paraId="739AA254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it is (long and) bendy;</w:t>
      </w:r>
    </w:p>
    <w:p w14:paraId="0E52658F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it is flexible;</w:t>
      </w:r>
    </w:p>
    <w:p w14:paraId="0A0EC7F0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it is long;</w:t>
      </w:r>
    </w:p>
    <w:p w14:paraId="7419035F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it can reach out (to find food).</w:t>
      </w:r>
    </w:p>
    <w:p w14:paraId="7EA354C2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may be awarded for:</w:t>
      </w:r>
    </w:p>
    <w:p w14:paraId="5AF7A36A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length (of the neck);</w:t>
      </w:r>
    </w:p>
    <w:p w14:paraId="69450CF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(it bends) to allow the beak to get in</w:t>
      </w:r>
      <w:r>
        <w:rPr>
          <w:rFonts w:ascii="Arial" w:hAnsi="Arial" w:cs="Arial"/>
          <w:i/>
          <w:iCs/>
        </w:rPr>
        <w:br/>
        <w:t>     the correct position to feed;</w:t>
      </w:r>
    </w:p>
    <w:p w14:paraId="190F82C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can stretch;</w:t>
      </w:r>
    </w:p>
    <w:p w14:paraId="0318C95D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is curly/bent.</w:t>
      </w:r>
    </w:p>
    <w:p w14:paraId="68F1A9AF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may be awarded for a response that indicates that food passes from the mouth to the stomach, via the neck.</w:t>
      </w:r>
    </w:p>
    <w:p w14:paraId="1A07818F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credit for an insufficient response which does not describe a property of the neck:</w:t>
      </w:r>
    </w:p>
    <w:p w14:paraId="2D02136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they do not have to bend over;</w:t>
      </w:r>
    </w:p>
    <w:p w14:paraId="43AF490F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is easier to feed;</w:t>
      </w:r>
    </w:p>
    <w:p w14:paraId="36929AD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they can put their head in the water.</w:t>
      </w:r>
    </w:p>
    <w:p w14:paraId="314B1481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1(L3)</w:t>
      </w:r>
    </w:p>
    <w:p w14:paraId="285E7002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 xml:space="preserve">mark for </w:t>
      </w:r>
      <w:r>
        <w:rPr>
          <w:rFonts w:ascii="Arial" w:hAnsi="Arial" w:cs="Arial"/>
          <w:b/>
          <w:bCs/>
        </w:rPr>
        <w:t xml:space="preserve">all three </w:t>
      </w:r>
      <w:r>
        <w:rPr>
          <w:rFonts w:ascii="Arial" w:hAnsi="Arial" w:cs="Arial"/>
        </w:rPr>
        <w:t>organisms in the correct order: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10"/>
        <w:gridCol w:w="1134"/>
        <w:gridCol w:w="910"/>
        <w:gridCol w:w="1320"/>
      </w:tblGrid>
      <w:tr w:rsidR="007B028C" w14:paraId="12DA5623" w14:textId="77777777"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9FBB9B8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algae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9109C23" w14:textId="03596597" w:rsidR="007B028C" w:rsidRDefault="00C13C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98C1BB" wp14:editId="609D086F">
                  <wp:extent cx="374650" cy="1270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D42D1D0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brine</w:t>
            </w:r>
            <w:r>
              <w:rPr>
                <w:rFonts w:ascii="Arial" w:hAnsi="Arial" w:cs="Arial"/>
              </w:rPr>
              <w:br/>
              <w:t>shrimp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778165E" w14:textId="304B5B56" w:rsidR="007B028C" w:rsidRDefault="00C13C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4CEB9E" wp14:editId="4441EDC4">
                  <wp:extent cx="374650" cy="1270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4FEED17" w14:textId="77777777" w:rsidR="007B028C" w:rsidRDefault="00C13C8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flamingo</w:t>
            </w:r>
          </w:p>
        </w:tc>
      </w:tr>
    </w:tbl>
    <w:p w14:paraId="5D273AD4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may be awarded for a food chain in which ‘green plants’ replace ‘algae’.</w:t>
      </w:r>
    </w:p>
    <w:p w14:paraId="4508C71C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credit for an insufficient response naming ‘bird’ in place of ‘flamingo’.</w:t>
      </w:r>
    </w:p>
    <w:p w14:paraId="7CCB4CD1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credit for an insufficient response naming an organism from a different habitat.</w:t>
      </w:r>
    </w:p>
    <w:p w14:paraId="1E4EF15A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1(L4)</w:t>
      </w:r>
    </w:p>
    <w:p w14:paraId="558DD43F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an understanding of the role of the eggs in the life</w:t>
      </w:r>
      <w:r>
        <w:rPr>
          <w:rFonts w:ascii="Arial" w:hAnsi="Arial" w:cs="Arial"/>
        </w:rPr>
        <w:br/>
        <w:t>cycle of the brine shrimp or a response relating to the survival of the</w:t>
      </w:r>
      <w:r>
        <w:rPr>
          <w:rFonts w:ascii="Arial" w:hAnsi="Arial" w:cs="Arial"/>
        </w:rPr>
        <w:br/>
        <w:t>population, rather than of the individual:</w:t>
      </w:r>
    </w:p>
    <w:p w14:paraId="3D146AD3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(if the eggs do not die), they can still hatch (when the lake fills with water);</w:t>
      </w:r>
    </w:p>
    <w:p w14:paraId="5352F6BE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(new) brine shrimps can still develop from the eggs (when the lake fills up);</w:t>
      </w:r>
    </w:p>
    <w:p w14:paraId="30D0CBEA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it might prevent the species dying out/becoming extinct;</w:t>
      </w:r>
    </w:p>
    <w:p w14:paraId="552B9145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    the brine shrimp population/species will survive;</w:t>
      </w:r>
    </w:p>
    <w:p w14:paraId="0370E5ED" w14:textId="77777777" w:rsidR="007B028C" w:rsidRDefault="00C13C8C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    if the eggs die, there will not be any brine shrimps (to reproduce).</w:t>
      </w:r>
    </w:p>
    <w:p w14:paraId="1D31711E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 may be awarded for:</w:t>
      </w:r>
    </w:p>
    <w:p w14:paraId="0CCD5256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will not die out [‘die out’ implies extinction of the</w:t>
      </w:r>
      <w:r>
        <w:rPr>
          <w:rFonts w:ascii="Arial" w:hAnsi="Arial" w:cs="Arial"/>
          <w:i/>
          <w:iCs/>
        </w:rPr>
        <w:br/>
        <w:t>     population];</w:t>
      </w:r>
    </w:p>
    <w:p w14:paraId="3BDC56D4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to carry on the life cycle;</w:t>
      </w:r>
    </w:p>
    <w:p w14:paraId="0EFBD597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more brine shrimps will grow (if the water dries up);</w:t>
      </w:r>
    </w:p>
    <w:p w14:paraId="6E3DBBC6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more brine shrimps will be produced/ can be born;</w:t>
      </w:r>
    </w:p>
    <w:p w14:paraId="5159846E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they can reproduce.</w:t>
      </w:r>
    </w:p>
    <w:p w14:paraId="723A4035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credit for an insufficient response implying the adult brine shrimp, rather than the population, continues to live or reproduce:</w:t>
      </w:r>
    </w:p>
    <w:p w14:paraId="3FBE1FB3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helps the brine shrimps to live longer;</w:t>
      </w:r>
    </w:p>
    <w:p w14:paraId="7BD2E5F9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it can stay alive and live for a long time.</w:t>
      </w:r>
    </w:p>
    <w:p w14:paraId="64CD7A64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credit for an insufficient response which describes, without qualification, what happens if the eggs </w:t>
      </w:r>
      <w:r>
        <w:rPr>
          <w:rFonts w:ascii="Arial" w:hAnsi="Arial" w:cs="Arial"/>
          <w:b/>
          <w:bCs/>
          <w:i/>
          <w:iCs/>
        </w:rPr>
        <w:t xml:space="preserve">do </w:t>
      </w:r>
      <w:r>
        <w:rPr>
          <w:rFonts w:ascii="Arial" w:hAnsi="Arial" w:cs="Arial"/>
          <w:i/>
          <w:iCs/>
        </w:rPr>
        <w:t>die:</w:t>
      </w:r>
    </w:p>
    <w:p w14:paraId="39DD2EC3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brine shrimp will become extinct.</w:t>
      </w:r>
    </w:p>
    <w:p w14:paraId="7557BFE9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give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credit for an insufficient response that repeats given information without further explanation:</w:t>
      </w:r>
    </w:p>
    <w:p w14:paraId="426A3C04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the adult dies but the eggs do not;</w:t>
      </w:r>
    </w:p>
    <w:p w14:paraId="008D2E5D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because the shrimp eggs can live in dried up water/on land;</w:t>
      </w:r>
    </w:p>
    <w:p w14:paraId="43384F25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because the lake will fill up again;</w:t>
      </w:r>
    </w:p>
    <w:p w14:paraId="62412278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    brine shrimp eggs do not dry up.</w:t>
      </w:r>
    </w:p>
    <w:p w14:paraId="77D44DB3" w14:textId="77777777" w:rsidR="007B028C" w:rsidRDefault="00C13C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1(L5)</w:t>
      </w:r>
    </w:p>
    <w:p w14:paraId="26B5D2C0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2862DA01" w14:textId="77777777" w:rsidR="007B028C" w:rsidRDefault="00C13C8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[5]</w:t>
      </w:r>
    </w:p>
    <w:sectPr w:rsidR="007B028C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0EDF9" w14:textId="77777777" w:rsidR="00F53765" w:rsidRDefault="00F53765">
      <w:pPr>
        <w:spacing w:after="0" w:line="240" w:lineRule="auto"/>
      </w:pPr>
      <w:r>
        <w:separator/>
      </w:r>
    </w:p>
  </w:endnote>
  <w:endnote w:type="continuationSeparator" w:id="0">
    <w:p w14:paraId="53ABD199" w14:textId="77777777" w:rsidR="00F53765" w:rsidRDefault="00F5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9425" w14:textId="77777777" w:rsidR="007B028C" w:rsidRDefault="00C13C8C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19A72E14" w14:textId="77777777" w:rsidR="007B028C" w:rsidRDefault="007B028C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696A" w14:textId="77777777" w:rsidR="00F53765" w:rsidRDefault="00F53765">
      <w:pPr>
        <w:spacing w:after="0" w:line="240" w:lineRule="auto"/>
      </w:pPr>
      <w:r>
        <w:separator/>
      </w:r>
    </w:p>
  </w:footnote>
  <w:footnote w:type="continuationSeparator" w:id="0">
    <w:p w14:paraId="693A5E55" w14:textId="77777777" w:rsidR="00F53765" w:rsidRDefault="00F53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8C"/>
    <w:rsid w:val="00052E18"/>
    <w:rsid w:val="007B028C"/>
    <w:rsid w:val="00C13C8C"/>
    <w:rsid w:val="00F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ED219"/>
  <w14:defaultImageDpi w14:val="0"/>
  <w15:docId w15:val="{DFE60501-013E-4B54-845B-00D1335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>Created by the \'abHTML to RTF .Net\'bb 5.8.2.9</dc:description>
  <cp:lastModifiedBy>Henham and Ugley Head Email</cp:lastModifiedBy>
  <cp:revision>2</cp:revision>
  <dcterms:created xsi:type="dcterms:W3CDTF">2020-04-16T16:47:00Z</dcterms:created>
  <dcterms:modified xsi:type="dcterms:W3CDTF">2020-04-16T16:47:00Z</dcterms:modified>
</cp:coreProperties>
</file>