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5B846" w14:textId="278C664B" w:rsidR="00596B6F" w:rsidRPr="00255E51" w:rsidRDefault="00596B6F" w:rsidP="00596B6F">
      <w:pPr>
        <w:jc w:val="center"/>
        <w:rPr>
          <w:rFonts w:ascii="Leelawadee" w:hAnsi="Leelawadee" w:cs="Leelawadee"/>
          <w:u w:val="single"/>
        </w:rPr>
      </w:pPr>
      <w:r w:rsidRPr="00255E51">
        <w:rPr>
          <w:rFonts w:ascii="Leelawadee" w:hAnsi="Leelawadee" w:cs="Leelawadee" w:hint="cs"/>
          <w:u w:val="single"/>
        </w:rPr>
        <w:t>Year 3 Homework w/c 27</w:t>
      </w:r>
      <w:r w:rsidRPr="00255E51">
        <w:rPr>
          <w:rFonts w:ascii="Leelawadee" w:hAnsi="Leelawadee" w:cs="Leelawadee" w:hint="cs"/>
          <w:u w:val="single"/>
          <w:vertAlign w:val="superscript"/>
        </w:rPr>
        <w:t>th</w:t>
      </w:r>
      <w:r w:rsidRPr="00255E51">
        <w:rPr>
          <w:rFonts w:ascii="Leelawadee" w:hAnsi="Leelawadee" w:cs="Leelawadee" w:hint="cs"/>
          <w:u w:val="single"/>
        </w:rPr>
        <w:t xml:space="preserve"> April </w:t>
      </w:r>
    </w:p>
    <w:p w14:paraId="2CC3CB43" w14:textId="382165DA" w:rsidR="00315B19" w:rsidRPr="00255E51" w:rsidRDefault="00315B19" w:rsidP="00315B19">
      <w:pPr>
        <w:rPr>
          <w:rFonts w:ascii="Leelawadee" w:hAnsi="Leelawadee" w:cs="Leelawadee"/>
        </w:rPr>
      </w:pPr>
      <w:r w:rsidRPr="00255E51">
        <w:rPr>
          <w:rFonts w:ascii="Leelawadee" w:hAnsi="Leelawadee" w:cs="Leelawadee" w:hint="cs"/>
        </w:rPr>
        <w:t xml:space="preserve">Hi everyone, </w:t>
      </w:r>
    </w:p>
    <w:p w14:paraId="08B3C5E2" w14:textId="1560CEAF" w:rsidR="00315B19" w:rsidRPr="00255E51" w:rsidRDefault="00315B19" w:rsidP="00315B19">
      <w:pPr>
        <w:rPr>
          <w:rFonts w:ascii="Leelawadee" w:hAnsi="Leelawadee" w:cs="Leelawadee"/>
        </w:rPr>
      </w:pPr>
      <w:r w:rsidRPr="00255E51">
        <w:rPr>
          <w:rFonts w:ascii="Leelawadee" w:hAnsi="Leelawadee" w:cs="Leelawadee" w:hint="cs"/>
        </w:rPr>
        <w:t xml:space="preserve">I hope you are all doing well and have managed to get back into the swing of home learning. It was lovely to speak to some of the parents over the phone last week. I will be contacting the rest of you this week! As always, if you have any questions at all, please don’t hesitate to contact me. </w:t>
      </w:r>
    </w:p>
    <w:p w14:paraId="3DE5CA65" w14:textId="59F3527A" w:rsidR="00E55BA5" w:rsidRPr="00255E51" w:rsidRDefault="00E55BA5" w:rsidP="00315B19">
      <w:pPr>
        <w:rPr>
          <w:rFonts w:ascii="Leelawadee" w:hAnsi="Leelawadee" w:cs="Leelawadee"/>
          <w:u w:val="single"/>
        </w:rPr>
      </w:pPr>
      <w:r w:rsidRPr="00255E51">
        <w:rPr>
          <w:rFonts w:ascii="Leelawadee" w:hAnsi="Leelawadee" w:cs="Leelawadee" w:hint="cs"/>
          <w:u w:val="single"/>
        </w:rPr>
        <w:t>Numeracy</w:t>
      </w:r>
    </w:p>
    <w:p w14:paraId="442C9905" w14:textId="5E844B32" w:rsidR="00596B6F" w:rsidRPr="00255E51" w:rsidRDefault="00596B6F">
      <w:pPr>
        <w:rPr>
          <w:rFonts w:ascii="Leelawadee" w:hAnsi="Leelawadee" w:cs="Leelawadee"/>
          <w:u w:val="single"/>
        </w:rPr>
      </w:pPr>
      <w:r w:rsidRPr="00255E51">
        <w:rPr>
          <w:rFonts w:ascii="Leelawadee" w:hAnsi="Leelawadee" w:cs="Leelawadee" w:hint="cs"/>
          <w:u w:val="single"/>
        </w:rPr>
        <w:t xml:space="preserve">Monday </w:t>
      </w:r>
    </w:p>
    <w:p w14:paraId="5A0C810B" w14:textId="7FC8CE92" w:rsidR="00446D0A" w:rsidRPr="00255E51" w:rsidRDefault="00596B6F">
      <w:pPr>
        <w:rPr>
          <w:rFonts w:ascii="Leelawadee" w:hAnsi="Leelawadee" w:cs="Leelawadee"/>
        </w:rPr>
      </w:pPr>
      <w:r w:rsidRPr="00255E51">
        <w:rPr>
          <w:rFonts w:ascii="Leelawadee" w:hAnsi="Leelawadee" w:cs="Leelawadee" w:hint="cs"/>
        </w:rPr>
        <w:t xml:space="preserve">Please start off with a recap activity on Purple Mash – Time Conversions. </w:t>
      </w:r>
      <w:r w:rsidR="00446D0A" w:rsidRPr="00255E51">
        <w:rPr>
          <w:rFonts w:ascii="Leelawadee" w:hAnsi="Leelawadee" w:cs="Leelawadee" w:hint="cs"/>
        </w:rPr>
        <w:t>Today, you are going to be focused on converting times from 12</w:t>
      </w:r>
      <w:r w:rsidR="00E20E33">
        <w:rPr>
          <w:rFonts w:ascii="Leelawadee" w:hAnsi="Leelawadee" w:cs="Leelawadee"/>
        </w:rPr>
        <w:t>-</w:t>
      </w:r>
      <w:r w:rsidR="00446D0A" w:rsidRPr="00255E51">
        <w:rPr>
          <w:rFonts w:ascii="Leelawadee" w:hAnsi="Leelawadee" w:cs="Leelawadee" w:hint="cs"/>
        </w:rPr>
        <w:t>hour to 24</w:t>
      </w:r>
      <w:r w:rsidR="00E20E33">
        <w:rPr>
          <w:rFonts w:ascii="Leelawadee" w:hAnsi="Leelawadee" w:cs="Leelawadee"/>
        </w:rPr>
        <w:t>-</w:t>
      </w:r>
      <w:r w:rsidR="00446D0A" w:rsidRPr="00255E51">
        <w:rPr>
          <w:rFonts w:ascii="Leelawadee" w:hAnsi="Leelawadee" w:cs="Leelawadee" w:hint="cs"/>
        </w:rPr>
        <w:t xml:space="preserve">hour clock and </w:t>
      </w:r>
      <w:proofErr w:type="spellStart"/>
      <w:r w:rsidR="00446D0A" w:rsidRPr="00255E51">
        <w:rPr>
          <w:rFonts w:ascii="Leelawadee" w:hAnsi="Leelawadee" w:cs="Leelawadee" w:hint="cs"/>
        </w:rPr>
        <w:t>visa</w:t>
      </w:r>
      <w:proofErr w:type="spellEnd"/>
      <w:r w:rsidR="00446D0A" w:rsidRPr="00255E51">
        <w:rPr>
          <w:rFonts w:ascii="Leelawadee" w:hAnsi="Leelawadee" w:cs="Leelawadee" w:hint="cs"/>
        </w:rPr>
        <w:t xml:space="preserve"> versa. An easy way to remember this to add/subtract 12 from the hour digit. </w:t>
      </w:r>
    </w:p>
    <w:p w14:paraId="29104656" w14:textId="48D0350C" w:rsidR="00446D0A" w:rsidRPr="00255E51" w:rsidRDefault="00446D0A">
      <w:pPr>
        <w:rPr>
          <w:rFonts w:ascii="Leelawadee" w:hAnsi="Leelawadee" w:cs="Leelawadee"/>
        </w:rPr>
      </w:pPr>
      <w:r w:rsidRPr="00255E51">
        <w:rPr>
          <w:rFonts w:ascii="Leelawadee" w:hAnsi="Leelawadee" w:cs="Leelawadee" w:hint="cs"/>
        </w:rPr>
        <w:t xml:space="preserve">This video is a recap on AM and PM. </w:t>
      </w:r>
    </w:p>
    <w:p w14:paraId="768FDE47" w14:textId="17E8BEC0" w:rsidR="00446D0A" w:rsidRDefault="00BB56A3">
      <w:pPr>
        <w:rPr>
          <w:rFonts w:ascii="Leelawadee" w:hAnsi="Leelawadee" w:cs="Leelawadee"/>
        </w:rPr>
      </w:pPr>
      <w:hyperlink r:id="rId5" w:history="1">
        <w:r w:rsidR="00446D0A" w:rsidRPr="00255E51">
          <w:rPr>
            <w:rStyle w:val="Hyperlink"/>
            <w:rFonts w:ascii="Leelawadee" w:hAnsi="Leelawadee" w:cs="Leelawadee" w:hint="cs"/>
          </w:rPr>
          <w:t>https://www.youtube.com/watch?v=xrwQIYmoYhs</w:t>
        </w:r>
      </w:hyperlink>
    </w:p>
    <w:p w14:paraId="46F71148" w14:textId="55A9C10E" w:rsidR="00446D0A" w:rsidRPr="00255E51" w:rsidRDefault="002A3F1E">
      <w:pPr>
        <w:rPr>
          <w:rFonts w:ascii="Leelawadee" w:hAnsi="Leelawadee" w:cs="Leelawadee"/>
        </w:rPr>
      </w:pPr>
      <w:r>
        <w:rPr>
          <w:rFonts w:ascii="Leelawadee" w:hAnsi="Leelawadee" w:cs="Leelawadee"/>
        </w:rPr>
        <w:t xml:space="preserve">Move onto ‘Monday resources’ with some fluency, reasoning and problem solving. </w:t>
      </w:r>
    </w:p>
    <w:p w14:paraId="43483B06" w14:textId="230B830B" w:rsidR="00446D0A" w:rsidRPr="00255E51" w:rsidRDefault="00446D0A">
      <w:pPr>
        <w:rPr>
          <w:rFonts w:ascii="Leelawadee" w:hAnsi="Leelawadee" w:cs="Leelawadee"/>
          <w:u w:val="single"/>
        </w:rPr>
      </w:pPr>
      <w:r w:rsidRPr="00255E51">
        <w:rPr>
          <w:rFonts w:ascii="Leelawadee" w:hAnsi="Leelawadee" w:cs="Leelawadee" w:hint="cs"/>
          <w:u w:val="single"/>
        </w:rPr>
        <w:t>Tuesday</w:t>
      </w:r>
    </w:p>
    <w:p w14:paraId="73880E22" w14:textId="50162E9B" w:rsidR="00596B6F" w:rsidRDefault="00E55BA5">
      <w:pPr>
        <w:rPr>
          <w:rFonts w:ascii="Leelawadee" w:hAnsi="Leelawadee" w:cs="Leelawadee"/>
        </w:rPr>
      </w:pPr>
      <w:r w:rsidRPr="00255E51">
        <w:rPr>
          <w:rFonts w:ascii="Leelawadee" w:hAnsi="Leelawadee" w:cs="Leelawadee" w:hint="cs"/>
        </w:rPr>
        <w:t>You are going to be</w:t>
      </w:r>
      <w:r w:rsidR="00E71E0B">
        <w:rPr>
          <w:rFonts w:ascii="Leelawadee" w:hAnsi="Leelawadee" w:cs="Leelawadee"/>
        </w:rPr>
        <w:t xml:space="preserve"> using your Time knowledge to</w:t>
      </w:r>
      <w:r w:rsidRPr="00255E51">
        <w:rPr>
          <w:rFonts w:ascii="Leelawadee" w:hAnsi="Leelawadee" w:cs="Leelawadee" w:hint="cs"/>
        </w:rPr>
        <w:t xml:space="preserve"> answer some </w:t>
      </w:r>
      <w:r w:rsidR="00E20E33">
        <w:rPr>
          <w:rFonts w:ascii="Leelawadee" w:hAnsi="Leelawadee" w:cs="Leelawadee"/>
        </w:rPr>
        <w:t>‘</w:t>
      </w:r>
      <w:r w:rsidRPr="00255E51">
        <w:rPr>
          <w:rFonts w:ascii="Leelawadee" w:hAnsi="Leelawadee" w:cs="Leelawadee" w:hint="cs"/>
        </w:rPr>
        <w:t>Time Problems</w:t>
      </w:r>
      <w:r w:rsidR="00E20E33">
        <w:rPr>
          <w:rFonts w:ascii="Leelawadee" w:hAnsi="Leelawadee" w:cs="Leelawadee"/>
        </w:rPr>
        <w:t>’</w:t>
      </w:r>
      <w:r w:rsidRPr="00255E51">
        <w:rPr>
          <w:rFonts w:ascii="Leelawadee" w:hAnsi="Leelawadee" w:cs="Leelawadee" w:hint="cs"/>
        </w:rPr>
        <w:t xml:space="preserve"> using the </w:t>
      </w:r>
      <w:r w:rsidR="00E20E33">
        <w:rPr>
          <w:rFonts w:ascii="Leelawadee" w:hAnsi="Leelawadee" w:cs="Leelawadee"/>
        </w:rPr>
        <w:t xml:space="preserve">relevant </w:t>
      </w:r>
      <w:r w:rsidRPr="00255E51">
        <w:rPr>
          <w:rFonts w:ascii="Leelawadee" w:hAnsi="Leelawadee" w:cs="Leelawadee" w:hint="cs"/>
        </w:rPr>
        <w:t>2Do. Throughout the week, please continue practising telling the time</w:t>
      </w:r>
      <w:r w:rsidR="00E71E0B">
        <w:rPr>
          <w:rFonts w:ascii="Leelawadee" w:hAnsi="Leelawadee" w:cs="Leelawadee"/>
        </w:rPr>
        <w:t xml:space="preserve"> to the nearest minute, if you can. If you are finding </w:t>
      </w:r>
      <w:r w:rsidR="00E20E33">
        <w:rPr>
          <w:rFonts w:ascii="Leelawadee" w:hAnsi="Leelawadee" w:cs="Leelawadee"/>
        </w:rPr>
        <w:t>this</w:t>
      </w:r>
      <w:r w:rsidR="00E71E0B">
        <w:rPr>
          <w:rFonts w:ascii="Leelawadee" w:hAnsi="Leelawadee" w:cs="Leelawadee"/>
        </w:rPr>
        <w:t xml:space="preserve"> a bit tricky, first work on o’clock, then move onto half past, quarter past and quarter to. Then start reading the time to the nearest 5 minutes. Some of you may want to do some extra practise of your </w:t>
      </w:r>
      <w:r w:rsidR="00E20E33">
        <w:rPr>
          <w:rFonts w:ascii="Leelawadee" w:hAnsi="Leelawadee" w:cs="Leelawadee"/>
        </w:rPr>
        <w:t xml:space="preserve">5 </w:t>
      </w:r>
      <w:r w:rsidR="00E71E0B">
        <w:rPr>
          <w:rFonts w:ascii="Leelawadee" w:hAnsi="Leelawadee" w:cs="Leelawadee"/>
        </w:rPr>
        <w:t xml:space="preserve">times tables to help you do this. </w:t>
      </w:r>
    </w:p>
    <w:p w14:paraId="2B32FC4A" w14:textId="63C8725A" w:rsidR="00E71E0B" w:rsidRDefault="00E71E0B">
      <w:pPr>
        <w:rPr>
          <w:rFonts w:ascii="Leelawadee" w:hAnsi="Leelawadee" w:cs="Leelawadee"/>
          <w:u w:val="single"/>
        </w:rPr>
      </w:pPr>
      <w:r>
        <w:rPr>
          <w:rFonts w:ascii="Leelawadee" w:hAnsi="Leelawadee" w:cs="Leelawadee"/>
          <w:u w:val="single"/>
        </w:rPr>
        <w:t xml:space="preserve">Wednesday </w:t>
      </w:r>
    </w:p>
    <w:p w14:paraId="1BD7C4E3" w14:textId="67ABD659" w:rsidR="00E71E0B" w:rsidRDefault="00E71E0B">
      <w:pPr>
        <w:rPr>
          <w:rFonts w:ascii="Leelawadee" w:hAnsi="Leelawadee" w:cs="Leelawadee"/>
        </w:rPr>
      </w:pPr>
      <w:r>
        <w:rPr>
          <w:rFonts w:ascii="Leelawadee" w:hAnsi="Leelawadee" w:cs="Leelawadee"/>
        </w:rPr>
        <w:t>Today</w:t>
      </w:r>
      <w:r w:rsidR="00E20E33">
        <w:rPr>
          <w:rFonts w:ascii="Leelawadee" w:hAnsi="Leelawadee" w:cs="Leelawadee"/>
        </w:rPr>
        <w:t xml:space="preserve"> </w:t>
      </w:r>
      <w:r>
        <w:rPr>
          <w:rFonts w:ascii="Leelawadee" w:hAnsi="Leelawadee" w:cs="Leelawadee"/>
        </w:rPr>
        <w:t>I would like you to work on your times tables. Please complete your daddy grid then show your parents after</w:t>
      </w:r>
      <w:r w:rsidR="0024491C">
        <w:rPr>
          <w:rFonts w:ascii="Leelawadee" w:hAnsi="Leelawadee" w:cs="Leelawadee"/>
        </w:rPr>
        <w:t xml:space="preserve">. You do not need to be timed today – have as long as you </w:t>
      </w:r>
      <w:r w:rsidR="00E20E33">
        <w:rPr>
          <w:rFonts w:ascii="Leelawadee" w:hAnsi="Leelawadee" w:cs="Leelawadee"/>
        </w:rPr>
        <w:t>need</w:t>
      </w:r>
      <w:r w:rsidR="0024491C">
        <w:rPr>
          <w:rFonts w:ascii="Leelawadee" w:hAnsi="Leelawadee" w:cs="Leelawadee"/>
        </w:rPr>
        <w:t xml:space="preserve"> to complete it. Once your parents have seen your scores, they will be able to tell you which times tables you should be focusing on</w:t>
      </w:r>
      <w:r w:rsidR="00E20E33">
        <w:rPr>
          <w:rFonts w:ascii="Leelawadee" w:hAnsi="Leelawadee" w:cs="Leelawadee"/>
        </w:rPr>
        <w:t xml:space="preserve"> for your daily times table practice</w:t>
      </w:r>
      <w:r w:rsidR="0024491C">
        <w:rPr>
          <w:rFonts w:ascii="Leelawadee" w:hAnsi="Leelawadee" w:cs="Leelawadee"/>
        </w:rPr>
        <w:t xml:space="preserve">. If you have achieved a score of 144, feel free to move up to your 13, 14 and 15 times tables! </w:t>
      </w:r>
    </w:p>
    <w:p w14:paraId="2B17F71D" w14:textId="5B4AAF01" w:rsidR="0024491C" w:rsidRDefault="0024491C">
      <w:pPr>
        <w:rPr>
          <w:rFonts w:ascii="Leelawadee" w:hAnsi="Leelawadee" w:cs="Leelawadee"/>
        </w:rPr>
      </w:pPr>
      <w:r>
        <w:rPr>
          <w:rFonts w:ascii="Leelawadee" w:hAnsi="Leelawadee" w:cs="Leelawadee"/>
        </w:rPr>
        <w:t xml:space="preserve">Based on your previous daddy grid scores, I have set some multiplication activities on </w:t>
      </w:r>
      <w:proofErr w:type="spellStart"/>
      <w:r>
        <w:rPr>
          <w:rFonts w:ascii="Leelawadee" w:hAnsi="Leelawadee" w:cs="Leelawadee"/>
        </w:rPr>
        <w:t>PurpleMash</w:t>
      </w:r>
      <w:proofErr w:type="spellEnd"/>
      <w:r>
        <w:rPr>
          <w:rFonts w:ascii="Leelawadee" w:hAnsi="Leelawadee" w:cs="Leelawadee"/>
        </w:rPr>
        <w:t xml:space="preserve"> for you to do. After you have completed them, please complete some ‘Monster Multiplication’. </w:t>
      </w:r>
    </w:p>
    <w:p w14:paraId="5B28AA47" w14:textId="77777777" w:rsidR="00247842" w:rsidRDefault="00247842">
      <w:pPr>
        <w:rPr>
          <w:rFonts w:ascii="Leelawadee" w:hAnsi="Leelawadee" w:cs="Leelawadee"/>
        </w:rPr>
      </w:pPr>
    </w:p>
    <w:p w14:paraId="3FFD0368" w14:textId="0BB806E0" w:rsidR="0024491C" w:rsidRDefault="0024491C">
      <w:pPr>
        <w:rPr>
          <w:rFonts w:ascii="Leelawadee" w:hAnsi="Leelawadee" w:cs="Leelawadee"/>
          <w:u w:val="single"/>
        </w:rPr>
      </w:pPr>
      <w:r>
        <w:rPr>
          <w:rFonts w:ascii="Leelawadee" w:hAnsi="Leelawadee" w:cs="Leelawadee"/>
          <w:u w:val="single"/>
        </w:rPr>
        <w:t xml:space="preserve">Thursday </w:t>
      </w:r>
    </w:p>
    <w:p w14:paraId="2DEC7C11" w14:textId="479BB1DC" w:rsidR="0024491C" w:rsidRDefault="00247842">
      <w:pPr>
        <w:rPr>
          <w:rFonts w:ascii="Leelawadee" w:hAnsi="Leelawadee" w:cs="Leelawadee"/>
        </w:rPr>
      </w:pPr>
      <w:r>
        <w:rPr>
          <w:rFonts w:ascii="Leelawadee" w:hAnsi="Leelawadee" w:cs="Leelawadee"/>
        </w:rPr>
        <w:t>W</w:t>
      </w:r>
      <w:r w:rsidR="00291FF1">
        <w:rPr>
          <w:rFonts w:ascii="Leelawadee" w:hAnsi="Leelawadee" w:cs="Leelawadee"/>
        </w:rPr>
        <w:t xml:space="preserve">e are going to be recapping some place value activities. Place value is one of the most important maths topics, as it helps you in many other topics, for example addition and subtraction. Please complete the 2Dos assigned to you. </w:t>
      </w:r>
    </w:p>
    <w:p w14:paraId="2DC41E22" w14:textId="57C4CFF3" w:rsidR="00291FF1" w:rsidRDefault="00291FF1">
      <w:pPr>
        <w:rPr>
          <w:rFonts w:ascii="Leelawadee" w:hAnsi="Leelawadee" w:cs="Leelawadee"/>
        </w:rPr>
      </w:pPr>
    </w:p>
    <w:p w14:paraId="491D806A" w14:textId="77777777" w:rsidR="00E20E33" w:rsidRDefault="00E20E33">
      <w:pPr>
        <w:rPr>
          <w:rFonts w:ascii="Leelawadee" w:hAnsi="Leelawadee" w:cs="Leelawadee"/>
          <w:u w:val="single"/>
        </w:rPr>
      </w:pPr>
    </w:p>
    <w:p w14:paraId="6ABF759C" w14:textId="77777777" w:rsidR="00E20E33" w:rsidRDefault="00E20E33">
      <w:pPr>
        <w:rPr>
          <w:rFonts w:ascii="Leelawadee" w:hAnsi="Leelawadee" w:cs="Leelawadee"/>
          <w:u w:val="single"/>
        </w:rPr>
      </w:pPr>
    </w:p>
    <w:p w14:paraId="346A6FB3" w14:textId="0BD44DF5" w:rsidR="00291FF1" w:rsidRDefault="00291FF1">
      <w:pPr>
        <w:rPr>
          <w:rFonts w:ascii="Leelawadee" w:hAnsi="Leelawadee" w:cs="Leelawadee"/>
          <w:u w:val="single"/>
        </w:rPr>
      </w:pPr>
      <w:r>
        <w:rPr>
          <w:rFonts w:ascii="Leelawadee" w:hAnsi="Leelawadee" w:cs="Leelawadee"/>
          <w:u w:val="single"/>
        </w:rPr>
        <w:lastRenderedPageBreak/>
        <w:t xml:space="preserve">Friday </w:t>
      </w:r>
    </w:p>
    <w:p w14:paraId="165A1E4F" w14:textId="0E122971" w:rsidR="00E20E33" w:rsidRDefault="00CB2C13">
      <w:pPr>
        <w:rPr>
          <w:rFonts w:ascii="Leelawadee" w:hAnsi="Leelawadee" w:cs="Leelawadee"/>
        </w:rPr>
      </w:pPr>
      <w:r>
        <w:rPr>
          <w:rFonts w:ascii="Leelawadee" w:hAnsi="Leelawadee" w:cs="Leelawadee"/>
        </w:rPr>
        <w:t>Complete the Odd and Even 2Do assigned to you to refresh your memory</w:t>
      </w:r>
      <w:r w:rsidR="00E20E33">
        <w:rPr>
          <w:rFonts w:ascii="Leelawadee" w:hAnsi="Leelawadee" w:cs="Leelawadee"/>
        </w:rPr>
        <w:t xml:space="preserve"> of odd and even numbers</w:t>
      </w:r>
      <w:r>
        <w:rPr>
          <w:rFonts w:ascii="Leelawadee" w:hAnsi="Leelawadee" w:cs="Leelawadee"/>
        </w:rPr>
        <w:t xml:space="preserve">. Then complete the </w:t>
      </w:r>
      <w:r w:rsidR="00A04B23">
        <w:rPr>
          <w:rFonts w:ascii="Leelawadee" w:hAnsi="Leelawadee" w:cs="Leelawadee"/>
        </w:rPr>
        <w:t xml:space="preserve">Place Value 2Dos on comparing and ordering numbers. </w:t>
      </w:r>
    </w:p>
    <w:p w14:paraId="2D67042C" w14:textId="3FAE21F9" w:rsidR="00B51F72" w:rsidRPr="00E20E33" w:rsidRDefault="00B51F72">
      <w:pPr>
        <w:rPr>
          <w:rFonts w:ascii="Leelawadee" w:hAnsi="Leelawadee" w:cs="Leelawadee"/>
        </w:rPr>
      </w:pPr>
      <w:r w:rsidRPr="00255E51">
        <w:rPr>
          <w:rFonts w:ascii="Leelawadee" w:hAnsi="Leelawadee" w:cs="Leelawadee" w:hint="cs"/>
          <w:u w:val="single"/>
        </w:rPr>
        <w:t xml:space="preserve">Literacy </w:t>
      </w:r>
    </w:p>
    <w:p w14:paraId="0EF864FC" w14:textId="03AD6456" w:rsidR="00B51F72" w:rsidRPr="00255E51" w:rsidRDefault="00B51F72">
      <w:pPr>
        <w:rPr>
          <w:rFonts w:ascii="Leelawadee" w:hAnsi="Leelawadee" w:cs="Leelawadee"/>
        </w:rPr>
      </w:pPr>
      <w:r w:rsidRPr="00255E51">
        <w:rPr>
          <w:rFonts w:ascii="Leelawadee" w:hAnsi="Leelawadee" w:cs="Leelawadee" w:hint="cs"/>
        </w:rPr>
        <w:t>This week, you will be conducting some research o</w:t>
      </w:r>
      <w:r w:rsidR="00E21F81" w:rsidRPr="00255E51">
        <w:rPr>
          <w:rFonts w:ascii="Leelawadee" w:hAnsi="Leelawadee" w:cs="Leelawadee" w:hint="cs"/>
        </w:rPr>
        <w:t>n a</w:t>
      </w:r>
      <w:r w:rsidRPr="00255E51">
        <w:rPr>
          <w:rFonts w:ascii="Leelawadee" w:hAnsi="Leelawadee" w:cs="Leelawadee" w:hint="cs"/>
        </w:rPr>
        <w:t xml:space="preserve"> famous scientist and presenting this using a non-chronological report. We have already written a non-chronological report in school on different sea creatures so you should be familiar with the structure and features. As a recap, you will start off by using a non-chronological report </w:t>
      </w:r>
      <w:r w:rsidR="0009303C" w:rsidRPr="00255E51">
        <w:rPr>
          <w:rFonts w:ascii="Leelawadee" w:hAnsi="Leelawadee" w:cs="Leelawadee" w:hint="cs"/>
        </w:rPr>
        <w:t xml:space="preserve">on Australian Animals </w:t>
      </w:r>
      <w:r w:rsidRPr="00255E51">
        <w:rPr>
          <w:rFonts w:ascii="Leelawadee" w:hAnsi="Leelawadee" w:cs="Leelawadee" w:hint="cs"/>
        </w:rPr>
        <w:t xml:space="preserve">to help you with the Monday and Tuesday activities. </w:t>
      </w:r>
    </w:p>
    <w:p w14:paraId="3B8E774A" w14:textId="7D153A6E" w:rsidR="00B51F72" w:rsidRPr="00255E51" w:rsidRDefault="00B51F72">
      <w:pPr>
        <w:rPr>
          <w:rFonts w:ascii="Leelawadee" w:hAnsi="Leelawadee" w:cs="Leelawadee"/>
          <w:u w:val="single"/>
        </w:rPr>
      </w:pPr>
      <w:r w:rsidRPr="00255E51">
        <w:rPr>
          <w:rFonts w:ascii="Leelawadee" w:hAnsi="Leelawadee" w:cs="Leelawadee" w:hint="cs"/>
          <w:u w:val="single"/>
        </w:rPr>
        <w:t xml:space="preserve">Monday </w:t>
      </w:r>
    </w:p>
    <w:p w14:paraId="5AA10BF8" w14:textId="0F0E43A9" w:rsidR="009F7658" w:rsidRPr="00255E51" w:rsidRDefault="00E21F81">
      <w:pPr>
        <w:rPr>
          <w:rFonts w:ascii="Leelawadee" w:hAnsi="Leelawadee" w:cs="Leelawadee"/>
        </w:rPr>
      </w:pPr>
      <w:r w:rsidRPr="00255E51">
        <w:rPr>
          <w:rFonts w:ascii="Leelawadee" w:hAnsi="Leelawadee" w:cs="Leelawadee" w:hint="cs"/>
        </w:rPr>
        <w:t xml:space="preserve">Please complete the reading comprehension on the non-chronological report ‘Australian Animals’. There is an extension sheet on using a dictionary to look up the definition of words – complete this is you can/want to! </w:t>
      </w:r>
    </w:p>
    <w:p w14:paraId="31466B95" w14:textId="4EB8BC81" w:rsidR="00E21F81" w:rsidRPr="00255E51" w:rsidRDefault="00E21F81" w:rsidP="00E21F81">
      <w:pPr>
        <w:ind w:left="720" w:hanging="720"/>
        <w:rPr>
          <w:rFonts w:ascii="Leelawadee" w:hAnsi="Leelawadee" w:cs="Leelawadee"/>
        </w:rPr>
      </w:pPr>
      <w:r w:rsidRPr="00255E51">
        <w:rPr>
          <w:rFonts w:ascii="Leelawadee" w:hAnsi="Leelawadee" w:cs="Leelawadee" w:hint="cs"/>
          <w:u w:val="single"/>
        </w:rPr>
        <w:t xml:space="preserve">Tuesday </w:t>
      </w:r>
    </w:p>
    <w:p w14:paraId="2024759C" w14:textId="3D62D9CE" w:rsidR="00E21F81" w:rsidRPr="00255E51" w:rsidRDefault="00E21F81" w:rsidP="00E21F81">
      <w:pPr>
        <w:spacing w:after="0"/>
        <w:rPr>
          <w:rFonts w:ascii="Leelawadee" w:hAnsi="Leelawadee" w:cs="Leelawadee"/>
        </w:rPr>
      </w:pPr>
      <w:r w:rsidRPr="00255E51">
        <w:rPr>
          <w:rFonts w:ascii="Leelawadee" w:hAnsi="Leelawadee" w:cs="Leelawadee" w:hint="cs"/>
        </w:rPr>
        <w:t xml:space="preserve">Today you are going to be using the </w:t>
      </w:r>
      <w:r w:rsidR="00E20E33">
        <w:rPr>
          <w:rFonts w:ascii="Leelawadee" w:hAnsi="Leelawadee" w:cs="Leelawadee"/>
        </w:rPr>
        <w:t xml:space="preserve">Australian Animals </w:t>
      </w:r>
      <w:r w:rsidRPr="00255E51">
        <w:rPr>
          <w:rFonts w:ascii="Leelawadee" w:hAnsi="Leelawadee" w:cs="Leelawadee" w:hint="cs"/>
        </w:rPr>
        <w:t>text to decipher the definitions of some tricky vocabulary</w:t>
      </w:r>
      <w:r w:rsidR="00E20E33">
        <w:rPr>
          <w:rFonts w:ascii="Leelawadee" w:hAnsi="Leelawadee" w:cs="Leelawadee"/>
        </w:rPr>
        <w:t xml:space="preserve"> using the Tuesday resources sheet</w:t>
      </w:r>
      <w:r w:rsidRPr="00255E51">
        <w:rPr>
          <w:rFonts w:ascii="Leelawadee" w:hAnsi="Leelawadee" w:cs="Leelawadee" w:hint="cs"/>
        </w:rPr>
        <w:t xml:space="preserve">. Read through Monday’s text to help you with this task. </w:t>
      </w:r>
    </w:p>
    <w:p w14:paraId="2E8BD7E6" w14:textId="45E65CA9" w:rsidR="009F7658" w:rsidRPr="00255E51" w:rsidRDefault="009F7658">
      <w:pPr>
        <w:rPr>
          <w:rFonts w:ascii="Leelawadee" w:hAnsi="Leelawadee" w:cs="Leelawadee"/>
        </w:rPr>
      </w:pPr>
    </w:p>
    <w:p w14:paraId="5C725BFB" w14:textId="35A66091" w:rsidR="00E21F81" w:rsidRPr="00255E51" w:rsidRDefault="00E21F81">
      <w:pPr>
        <w:rPr>
          <w:rFonts w:ascii="Leelawadee" w:hAnsi="Leelawadee" w:cs="Leelawadee"/>
          <w:u w:val="single"/>
        </w:rPr>
      </w:pPr>
      <w:r w:rsidRPr="00255E51">
        <w:rPr>
          <w:rFonts w:ascii="Leelawadee" w:hAnsi="Leelawadee" w:cs="Leelawadee" w:hint="cs"/>
          <w:u w:val="single"/>
        </w:rPr>
        <w:t>Wednesday</w:t>
      </w:r>
    </w:p>
    <w:p w14:paraId="4AD37052" w14:textId="66B69F82" w:rsidR="00E21F81" w:rsidRPr="00255E51" w:rsidRDefault="00E21F81">
      <w:pPr>
        <w:rPr>
          <w:rFonts w:ascii="Leelawadee" w:hAnsi="Leelawadee" w:cs="Leelawadee"/>
        </w:rPr>
      </w:pPr>
      <w:r w:rsidRPr="00255E51">
        <w:rPr>
          <w:rFonts w:ascii="Leelawadee" w:hAnsi="Leelawadee" w:cs="Leelawadee" w:hint="cs"/>
        </w:rPr>
        <w:t xml:space="preserve">Today you are going to start researching </w:t>
      </w:r>
      <w:r w:rsidR="00255E51" w:rsidRPr="00255E51">
        <w:rPr>
          <w:rFonts w:ascii="Leelawadee" w:hAnsi="Leelawadee" w:cs="Leelawadee" w:hint="cs"/>
        </w:rPr>
        <w:t>the</w:t>
      </w:r>
      <w:r w:rsidRPr="00255E51">
        <w:rPr>
          <w:rFonts w:ascii="Leelawadee" w:hAnsi="Leelawadee" w:cs="Leelawadee" w:hint="cs"/>
        </w:rPr>
        <w:t xml:space="preserve"> famous scientist</w:t>
      </w:r>
      <w:r w:rsidR="00255E51" w:rsidRPr="00255E51">
        <w:rPr>
          <w:rFonts w:ascii="Leelawadee" w:hAnsi="Leelawadee" w:cs="Leelawadee" w:hint="cs"/>
        </w:rPr>
        <w:t xml:space="preserve"> Mary Anning</w:t>
      </w:r>
      <w:r w:rsidRPr="00255E51">
        <w:rPr>
          <w:rFonts w:ascii="Leelawadee" w:hAnsi="Leelawadee" w:cs="Leelawadee" w:hint="cs"/>
        </w:rPr>
        <w:t xml:space="preserve">. </w:t>
      </w:r>
      <w:r w:rsidR="00255E51" w:rsidRPr="00255E51">
        <w:rPr>
          <w:rFonts w:ascii="Leelawadee" w:hAnsi="Leelawadee" w:cs="Leelawadee" w:hint="cs"/>
        </w:rPr>
        <w:t xml:space="preserve">This video is brilliant and would be a good starting point. </w:t>
      </w:r>
    </w:p>
    <w:p w14:paraId="07123571" w14:textId="355FEF66" w:rsidR="00255E51" w:rsidRPr="00255E51" w:rsidRDefault="00BB56A3">
      <w:pPr>
        <w:rPr>
          <w:rFonts w:ascii="Leelawadee" w:hAnsi="Leelawadee" w:cs="Leelawadee"/>
        </w:rPr>
      </w:pPr>
      <w:hyperlink r:id="rId6" w:history="1">
        <w:r w:rsidR="00255E51" w:rsidRPr="00255E51">
          <w:rPr>
            <w:rStyle w:val="Hyperlink"/>
            <w:rFonts w:ascii="Leelawadee" w:hAnsi="Leelawadee" w:cs="Leelawadee" w:hint="cs"/>
          </w:rPr>
          <w:t>https://www.bbc.co.uk/teach/class-clips-video/true-stories-mary-anning/zn7gd6f</w:t>
        </w:r>
      </w:hyperlink>
    </w:p>
    <w:p w14:paraId="3C6FF3A5" w14:textId="2FBD74C4" w:rsidR="00255E51" w:rsidRPr="00255E51" w:rsidRDefault="00255E51">
      <w:pPr>
        <w:rPr>
          <w:rFonts w:ascii="Leelawadee" w:hAnsi="Leelawadee" w:cs="Leelawadee"/>
        </w:rPr>
      </w:pPr>
      <w:r w:rsidRPr="00255E51">
        <w:rPr>
          <w:rFonts w:ascii="Leelawadee" w:hAnsi="Leelawadee" w:cs="Leelawadee" w:hint="cs"/>
        </w:rPr>
        <w:t>Remember, to make sure you are using the internet safely</w:t>
      </w:r>
      <w:r w:rsidR="00E20E33">
        <w:rPr>
          <w:rFonts w:ascii="Leelawadee" w:hAnsi="Leelawadee" w:cs="Leelawadee"/>
        </w:rPr>
        <w:t>. You should</w:t>
      </w:r>
      <w:r w:rsidRPr="00255E51">
        <w:rPr>
          <w:rFonts w:ascii="Leelawadee" w:hAnsi="Leelawadee" w:cs="Leelawadee" w:hint="cs"/>
        </w:rPr>
        <w:t xml:space="preserve"> use </w:t>
      </w:r>
      <w:hyperlink r:id="rId7" w:history="1">
        <w:r w:rsidRPr="00255E51">
          <w:rPr>
            <w:rStyle w:val="Hyperlink"/>
            <w:rFonts w:ascii="Leelawadee" w:hAnsi="Leelawadee" w:cs="Leelawadee" w:hint="cs"/>
          </w:rPr>
          <w:t>https://www.alarms.org/kidrex/</w:t>
        </w:r>
      </w:hyperlink>
      <w:r w:rsidRPr="00255E51">
        <w:rPr>
          <w:rFonts w:ascii="Leelawadee" w:hAnsi="Leelawadee" w:cs="Leelawadee" w:hint="cs"/>
        </w:rPr>
        <w:t xml:space="preserve"> website to complete your </w:t>
      </w:r>
      <w:r w:rsidR="00E20E33">
        <w:rPr>
          <w:rFonts w:ascii="Leelawadee" w:hAnsi="Leelawadee" w:cs="Leelawadee"/>
        </w:rPr>
        <w:t xml:space="preserve">child-friendly </w:t>
      </w:r>
      <w:r w:rsidRPr="00255E51">
        <w:rPr>
          <w:rFonts w:ascii="Leelawadee" w:hAnsi="Leelawadee" w:cs="Leelawadee" w:hint="cs"/>
        </w:rPr>
        <w:t>searches. Here are some good websites:</w:t>
      </w:r>
    </w:p>
    <w:p w14:paraId="6C2D97BA" w14:textId="40AE2159" w:rsidR="00255E51" w:rsidRPr="00255E51" w:rsidRDefault="00BB56A3" w:rsidP="00255E51">
      <w:pPr>
        <w:pStyle w:val="ListParagraph"/>
        <w:numPr>
          <w:ilvl w:val="0"/>
          <w:numId w:val="1"/>
        </w:numPr>
        <w:rPr>
          <w:rFonts w:ascii="Leelawadee" w:hAnsi="Leelawadee" w:cs="Leelawadee"/>
        </w:rPr>
      </w:pPr>
      <w:hyperlink r:id="rId8" w:history="1">
        <w:r w:rsidR="00255E51" w:rsidRPr="00255E51">
          <w:rPr>
            <w:rStyle w:val="Hyperlink"/>
            <w:rFonts w:ascii="Leelawadee" w:hAnsi="Leelawadee" w:cs="Leelawadee" w:hint="cs"/>
          </w:rPr>
          <w:t>https://www.natgeokids.com/uk/discover/history/general-history/mary-anning-facts/</w:t>
        </w:r>
      </w:hyperlink>
    </w:p>
    <w:p w14:paraId="7342290C" w14:textId="38B311CF" w:rsidR="00255E51" w:rsidRPr="00255E51" w:rsidRDefault="00BB56A3" w:rsidP="00255E51">
      <w:pPr>
        <w:pStyle w:val="ListParagraph"/>
        <w:numPr>
          <w:ilvl w:val="0"/>
          <w:numId w:val="1"/>
        </w:numPr>
        <w:rPr>
          <w:rFonts w:ascii="Leelawadee" w:hAnsi="Leelawadee" w:cs="Leelawadee"/>
        </w:rPr>
      </w:pPr>
      <w:hyperlink r:id="rId9" w:history="1">
        <w:r w:rsidR="00255E51" w:rsidRPr="00255E51">
          <w:rPr>
            <w:rStyle w:val="Hyperlink"/>
            <w:rFonts w:ascii="Leelawadee" w:hAnsi="Leelawadee" w:cs="Leelawadee" w:hint="cs"/>
          </w:rPr>
          <w:t>https://www.bbc.co.uk/bitesize/topics/zd8fv9q/articles/zf6vb82</w:t>
        </w:r>
      </w:hyperlink>
    </w:p>
    <w:p w14:paraId="48BEFAA8" w14:textId="2FB1CFF8" w:rsidR="00255E51" w:rsidRDefault="00255E51" w:rsidP="00255E51">
      <w:pPr>
        <w:rPr>
          <w:rFonts w:ascii="Leelawadee" w:hAnsi="Leelawadee" w:cs="Leelawadee"/>
        </w:rPr>
      </w:pPr>
      <w:r w:rsidRPr="00255E51">
        <w:rPr>
          <w:rFonts w:ascii="Leelawadee" w:hAnsi="Leelawadee" w:cs="Leelawadee" w:hint="cs"/>
        </w:rPr>
        <w:t>When researching, think about what you want your subheadings and therefore paragraphs to be about. Some ideas for sub-headings could be:</w:t>
      </w:r>
    </w:p>
    <w:p w14:paraId="1DFC3B3F" w14:textId="32F91C9C" w:rsidR="00255E51" w:rsidRDefault="00255E51" w:rsidP="00CE6307">
      <w:pPr>
        <w:pStyle w:val="ListParagraph"/>
        <w:numPr>
          <w:ilvl w:val="0"/>
          <w:numId w:val="3"/>
        </w:numPr>
        <w:rPr>
          <w:rFonts w:ascii="Leelawadee" w:hAnsi="Leelawadee" w:cs="Leelawadee"/>
        </w:rPr>
      </w:pPr>
      <w:r>
        <w:rPr>
          <w:rFonts w:ascii="Leelawadee" w:hAnsi="Leelawadee" w:cs="Leelawadee"/>
        </w:rPr>
        <w:t>Mary Anning’s Childhood</w:t>
      </w:r>
    </w:p>
    <w:p w14:paraId="19CB6371" w14:textId="5429992B" w:rsidR="00CE6307" w:rsidRDefault="00CE6307" w:rsidP="00CE6307">
      <w:pPr>
        <w:pStyle w:val="ListParagraph"/>
        <w:numPr>
          <w:ilvl w:val="0"/>
          <w:numId w:val="3"/>
        </w:numPr>
        <w:rPr>
          <w:rFonts w:ascii="Leelawadee" w:hAnsi="Leelawadee" w:cs="Leelawadee"/>
        </w:rPr>
      </w:pPr>
      <w:r>
        <w:rPr>
          <w:rFonts w:ascii="Leelawadee" w:hAnsi="Leelawadee" w:cs="Leelawadee"/>
        </w:rPr>
        <w:t>Amazing Discoveries</w:t>
      </w:r>
    </w:p>
    <w:p w14:paraId="5AE5DE96" w14:textId="63E6A746" w:rsidR="00CE6307" w:rsidRDefault="00CE6307" w:rsidP="00CE6307">
      <w:pPr>
        <w:pStyle w:val="ListParagraph"/>
        <w:numPr>
          <w:ilvl w:val="0"/>
          <w:numId w:val="3"/>
        </w:numPr>
        <w:rPr>
          <w:rFonts w:ascii="Leelawadee" w:hAnsi="Leelawadee" w:cs="Leelawadee"/>
        </w:rPr>
      </w:pPr>
      <w:r>
        <w:rPr>
          <w:rFonts w:ascii="Leelawadee" w:hAnsi="Leelawadee" w:cs="Leelawadee"/>
        </w:rPr>
        <w:t>Fun Fact/Did you know?</w:t>
      </w:r>
    </w:p>
    <w:p w14:paraId="5F861711" w14:textId="76CBAA9F" w:rsidR="00CE6307" w:rsidRDefault="00CE6307" w:rsidP="00CE6307">
      <w:pPr>
        <w:pStyle w:val="ListParagraph"/>
        <w:numPr>
          <w:ilvl w:val="0"/>
          <w:numId w:val="3"/>
        </w:numPr>
        <w:rPr>
          <w:rFonts w:ascii="Leelawadee" w:hAnsi="Leelawadee" w:cs="Leelawadee"/>
        </w:rPr>
      </w:pPr>
      <w:r>
        <w:rPr>
          <w:rFonts w:ascii="Leelawadee" w:hAnsi="Leelawadee" w:cs="Leelawadee"/>
        </w:rPr>
        <w:t xml:space="preserve">Pterosaur (or another dinosaur that she found the fossil of) </w:t>
      </w:r>
    </w:p>
    <w:p w14:paraId="7E5D9284" w14:textId="2FF47B3C" w:rsidR="00CE6307" w:rsidRDefault="00CE6307" w:rsidP="00CE6307">
      <w:pPr>
        <w:pStyle w:val="ListParagraph"/>
        <w:numPr>
          <w:ilvl w:val="0"/>
          <w:numId w:val="3"/>
        </w:numPr>
        <w:rPr>
          <w:rFonts w:ascii="Leelawadee" w:hAnsi="Leelawadee" w:cs="Leelawadee"/>
        </w:rPr>
      </w:pPr>
      <w:r>
        <w:rPr>
          <w:rFonts w:ascii="Leelawadee" w:hAnsi="Leelawadee" w:cs="Leelawadee"/>
        </w:rPr>
        <w:t xml:space="preserve">Mary Anning’s shop </w:t>
      </w:r>
    </w:p>
    <w:p w14:paraId="51287E18" w14:textId="3A94C41F" w:rsidR="00CE6307" w:rsidRDefault="00CE6307" w:rsidP="00CE6307">
      <w:pPr>
        <w:rPr>
          <w:rFonts w:ascii="Leelawadee" w:hAnsi="Leelawadee" w:cs="Leelawadee"/>
          <w:u w:val="single"/>
        </w:rPr>
      </w:pPr>
      <w:r w:rsidRPr="00CE6307">
        <w:rPr>
          <w:rFonts w:ascii="Leelawadee" w:hAnsi="Leelawadee" w:cs="Leelawadee"/>
          <w:u w:val="single"/>
        </w:rPr>
        <w:t>Thursday &amp; Friday</w:t>
      </w:r>
    </w:p>
    <w:p w14:paraId="7834B53C" w14:textId="1A94FEBB" w:rsidR="00CE6307" w:rsidRDefault="00CE6307" w:rsidP="00CE6307">
      <w:pPr>
        <w:rPr>
          <w:rFonts w:ascii="Leelawadee" w:hAnsi="Leelawadee" w:cs="Leelawadee"/>
        </w:rPr>
      </w:pPr>
      <w:r>
        <w:rPr>
          <w:rFonts w:ascii="Leelawadee" w:hAnsi="Leelawadee" w:cs="Leelawadee"/>
        </w:rPr>
        <w:t xml:space="preserve">Over the next two days you will be creating your non-chronological report. Don’t forget to include all key features (see below). </w:t>
      </w:r>
    </w:p>
    <w:p w14:paraId="5B3DEDEC" w14:textId="77777777" w:rsidR="00E20E33" w:rsidRDefault="00CE6307" w:rsidP="00CE6307">
      <w:pPr>
        <w:rPr>
          <w:rFonts w:ascii="Leelawadee" w:hAnsi="Leelawadee" w:cs="Leelawadee"/>
        </w:rPr>
      </w:pPr>
      <w:r>
        <w:rPr>
          <w:rFonts w:ascii="Leelawadee" w:hAnsi="Leelawadee" w:cs="Leelawadee"/>
        </w:rPr>
        <w:t xml:space="preserve">Please take a photograph of it (if completed on paper) and email it across to me. I can’t wait to see it! If you need any help at all when completing this, please pop me an email. </w:t>
      </w:r>
    </w:p>
    <w:p w14:paraId="1E2C8FCD" w14:textId="21F1FB2F" w:rsidR="00CE6307" w:rsidRPr="00E20E33" w:rsidRDefault="00CE6307" w:rsidP="00CE6307">
      <w:pPr>
        <w:rPr>
          <w:rFonts w:ascii="Leelawadee" w:hAnsi="Leelawadee" w:cs="Leelawadee"/>
        </w:rPr>
      </w:pPr>
      <w:r>
        <w:rPr>
          <w:rFonts w:ascii="Leelawadee" w:hAnsi="Leelawadee" w:cs="Leelawadee"/>
          <w:u w:val="single"/>
        </w:rPr>
        <w:lastRenderedPageBreak/>
        <w:t xml:space="preserve">Non-chronological report features </w:t>
      </w:r>
    </w:p>
    <w:p w14:paraId="170236AC" w14:textId="3A3E4D72" w:rsidR="00CE6307" w:rsidRPr="00CE6307" w:rsidRDefault="00CE6307" w:rsidP="00CE6307">
      <w:pPr>
        <w:pStyle w:val="ListParagraph"/>
        <w:numPr>
          <w:ilvl w:val="0"/>
          <w:numId w:val="4"/>
        </w:numPr>
        <w:rPr>
          <w:rFonts w:ascii="Leelawadee" w:hAnsi="Leelawadee" w:cs="Leelawadee"/>
          <w:b/>
          <w:bCs/>
          <w:u w:val="single"/>
        </w:rPr>
      </w:pPr>
      <w:r w:rsidRPr="00CE6307">
        <w:rPr>
          <w:rFonts w:ascii="Leelawadee" w:hAnsi="Leelawadee" w:cs="Leelawadee"/>
          <w:b/>
          <w:bCs/>
        </w:rPr>
        <w:t xml:space="preserve">Title </w:t>
      </w:r>
    </w:p>
    <w:p w14:paraId="032DDD51" w14:textId="12DADC91" w:rsidR="00CE6307" w:rsidRPr="00CE6307" w:rsidRDefault="00CE6307" w:rsidP="00CE6307">
      <w:pPr>
        <w:pStyle w:val="ListParagraph"/>
        <w:numPr>
          <w:ilvl w:val="0"/>
          <w:numId w:val="4"/>
        </w:numPr>
        <w:rPr>
          <w:rFonts w:ascii="Leelawadee" w:hAnsi="Leelawadee" w:cs="Leelawadee"/>
        </w:rPr>
      </w:pPr>
      <w:r w:rsidRPr="00CE6307">
        <w:rPr>
          <w:rFonts w:ascii="Leelawadee" w:hAnsi="Leelawadee" w:cs="Leelawadee"/>
        </w:rPr>
        <w:t xml:space="preserve">The information is structured in relevant </w:t>
      </w:r>
      <w:r w:rsidRPr="00CE6307">
        <w:rPr>
          <w:rFonts w:ascii="Leelawadee" w:hAnsi="Leelawadee" w:cs="Leelawadee"/>
          <w:b/>
          <w:bCs/>
        </w:rPr>
        <w:t>paragraphs</w:t>
      </w:r>
    </w:p>
    <w:p w14:paraId="714C6B15" w14:textId="620A1ACA" w:rsidR="00CE6307" w:rsidRPr="00CE6307" w:rsidRDefault="00CE6307" w:rsidP="00CE6307">
      <w:pPr>
        <w:pStyle w:val="ListParagraph"/>
        <w:numPr>
          <w:ilvl w:val="0"/>
          <w:numId w:val="4"/>
        </w:numPr>
        <w:rPr>
          <w:rFonts w:ascii="Leelawadee" w:hAnsi="Leelawadee" w:cs="Leelawadee"/>
        </w:rPr>
      </w:pPr>
      <w:r w:rsidRPr="00CE6307">
        <w:rPr>
          <w:rFonts w:ascii="Leelawadee" w:hAnsi="Leelawadee" w:cs="Leelawadee"/>
          <w:b/>
          <w:bCs/>
        </w:rPr>
        <w:t>Sub-headings</w:t>
      </w:r>
    </w:p>
    <w:p w14:paraId="7BACD3A0" w14:textId="0AFDC541" w:rsidR="00CE6307" w:rsidRPr="00CE6307" w:rsidRDefault="00CE6307" w:rsidP="00CE6307">
      <w:pPr>
        <w:pStyle w:val="ListParagraph"/>
        <w:numPr>
          <w:ilvl w:val="0"/>
          <w:numId w:val="4"/>
        </w:numPr>
        <w:rPr>
          <w:rFonts w:ascii="Leelawadee" w:hAnsi="Leelawadee" w:cs="Leelawadee"/>
        </w:rPr>
      </w:pPr>
      <w:r w:rsidRPr="00CE6307">
        <w:rPr>
          <w:rFonts w:ascii="Leelawadee" w:hAnsi="Leelawadee" w:cs="Leelawadee"/>
          <w:b/>
          <w:bCs/>
        </w:rPr>
        <w:t>Photo/Picture</w:t>
      </w:r>
    </w:p>
    <w:p w14:paraId="448506A9" w14:textId="109BFE4D" w:rsidR="00CE6307" w:rsidRPr="00CE6307" w:rsidRDefault="00CE6307" w:rsidP="00CE6307">
      <w:pPr>
        <w:pStyle w:val="ListParagraph"/>
        <w:numPr>
          <w:ilvl w:val="0"/>
          <w:numId w:val="4"/>
        </w:numPr>
        <w:rPr>
          <w:rFonts w:ascii="Leelawadee" w:hAnsi="Leelawadee" w:cs="Leelawadee"/>
        </w:rPr>
      </w:pPr>
      <w:r w:rsidRPr="00CE6307">
        <w:rPr>
          <w:rFonts w:ascii="Leelawadee" w:hAnsi="Leelawadee" w:cs="Leelawadee"/>
          <w:b/>
          <w:bCs/>
        </w:rPr>
        <w:t>Caption</w:t>
      </w:r>
    </w:p>
    <w:p w14:paraId="4B778EB0" w14:textId="57FF7318" w:rsidR="00CE6307" w:rsidRDefault="00CE6307" w:rsidP="00CE6307">
      <w:pPr>
        <w:pStyle w:val="ListParagraph"/>
        <w:numPr>
          <w:ilvl w:val="0"/>
          <w:numId w:val="4"/>
        </w:numPr>
        <w:rPr>
          <w:rFonts w:ascii="Leelawadee" w:hAnsi="Leelawadee" w:cs="Leelawadee"/>
        </w:rPr>
      </w:pPr>
      <w:r w:rsidRPr="00CE6307">
        <w:rPr>
          <w:rFonts w:ascii="Leelawadee" w:hAnsi="Leelawadee" w:cs="Leelawadee"/>
          <w:b/>
          <w:bCs/>
        </w:rPr>
        <w:t xml:space="preserve">Written in the third person </w:t>
      </w:r>
      <w:r w:rsidRPr="00CE6307">
        <w:rPr>
          <w:rFonts w:ascii="Leelawadee" w:hAnsi="Leelawadee" w:cs="Leelawadee"/>
        </w:rPr>
        <w:t xml:space="preserve">(using pronouns such as she/her/their) </w:t>
      </w:r>
    </w:p>
    <w:p w14:paraId="7DEF325C" w14:textId="305D4D09" w:rsidR="00CE6307" w:rsidRPr="00CE6307" w:rsidRDefault="00CE6307" w:rsidP="00CE6307">
      <w:pPr>
        <w:pStyle w:val="ListParagraph"/>
        <w:numPr>
          <w:ilvl w:val="0"/>
          <w:numId w:val="4"/>
        </w:numPr>
        <w:rPr>
          <w:rFonts w:ascii="Leelawadee" w:hAnsi="Leelawadee" w:cs="Leelawadee"/>
        </w:rPr>
      </w:pPr>
      <w:r>
        <w:rPr>
          <w:rFonts w:ascii="Leelawadee" w:hAnsi="Leelawadee" w:cs="Leelawadee"/>
          <w:b/>
          <w:bCs/>
        </w:rPr>
        <w:t xml:space="preserve">Technical language </w:t>
      </w:r>
      <w:r>
        <w:rPr>
          <w:rFonts w:ascii="Leelawadee" w:hAnsi="Leelawadee" w:cs="Leelawadee"/>
        </w:rPr>
        <w:t xml:space="preserve">(you can include a glossary as a challenge!) </w:t>
      </w:r>
    </w:p>
    <w:p w14:paraId="2307BF78" w14:textId="0D19BE9A" w:rsidR="00255E51" w:rsidRDefault="00255E51" w:rsidP="00255E51">
      <w:pPr>
        <w:rPr>
          <w:rFonts w:ascii="Leelawadee" w:hAnsi="Leelawadee" w:cs="Leelawadee"/>
        </w:rPr>
      </w:pPr>
      <w:r>
        <w:rPr>
          <w:rFonts w:ascii="Leelawadee" w:hAnsi="Leelawadee" w:cs="Leelawadee"/>
        </w:rPr>
        <w:t xml:space="preserve">Here is a word mat you could use. Make you vocabulary as interesting as possible! </w:t>
      </w:r>
    </w:p>
    <w:p w14:paraId="1DE3DFB0" w14:textId="3E49B9CE" w:rsidR="00255E51" w:rsidRPr="00255E51" w:rsidRDefault="00255E51" w:rsidP="00255E51">
      <w:pPr>
        <w:rPr>
          <w:rFonts w:ascii="Leelawadee" w:hAnsi="Leelawadee" w:cs="Leelawadee"/>
        </w:rPr>
      </w:pPr>
      <w:r>
        <w:rPr>
          <w:noProof/>
        </w:rPr>
        <w:drawing>
          <wp:inline distT="0" distB="0" distL="0" distR="0" wp14:anchorId="2D69E13D" wp14:editId="4A444CAF">
            <wp:extent cx="5731510" cy="3921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21760"/>
                    </a:xfrm>
                    <a:prstGeom prst="rect">
                      <a:avLst/>
                    </a:prstGeom>
                  </pic:spPr>
                </pic:pic>
              </a:graphicData>
            </a:graphic>
          </wp:inline>
        </w:drawing>
      </w:r>
    </w:p>
    <w:p w14:paraId="082B326B" w14:textId="71DD6B3F" w:rsidR="00E21F81" w:rsidRDefault="00E21F81">
      <w:pPr>
        <w:rPr>
          <w:rFonts w:ascii="Leelawadee" w:hAnsi="Leelawadee" w:cs="Leelawadee"/>
        </w:rPr>
      </w:pPr>
    </w:p>
    <w:p w14:paraId="56683B08" w14:textId="115DE3CF" w:rsidR="00E20E33" w:rsidRDefault="00E20E33">
      <w:pPr>
        <w:rPr>
          <w:rFonts w:ascii="Leelawadee" w:hAnsi="Leelawadee" w:cs="Leelawadee"/>
          <w:u w:val="single"/>
        </w:rPr>
      </w:pPr>
      <w:r>
        <w:rPr>
          <w:rFonts w:ascii="Leelawadee" w:hAnsi="Leelawadee" w:cs="Leelawadee"/>
          <w:u w:val="single"/>
        </w:rPr>
        <w:t>Science and Foundation Subjects</w:t>
      </w:r>
    </w:p>
    <w:p w14:paraId="59F93358" w14:textId="134CECBD" w:rsidR="00E20E33" w:rsidRDefault="00E20E33">
      <w:pPr>
        <w:rPr>
          <w:rFonts w:ascii="Leelawadee" w:hAnsi="Leelawadee" w:cs="Leelawadee"/>
        </w:rPr>
      </w:pPr>
      <w:r>
        <w:rPr>
          <w:rFonts w:ascii="Leelawadee" w:hAnsi="Leelawadee" w:cs="Leelawadee"/>
        </w:rPr>
        <w:t xml:space="preserve">For your additional projects this week, please look at the resource ‘Science and foundation subject activities’. Please choose 2 activities to complete this week. You will be choosing another 2 activities from this sheet for next week too! </w:t>
      </w:r>
    </w:p>
    <w:p w14:paraId="0922B793" w14:textId="13E93CA0" w:rsidR="008A4770" w:rsidRDefault="008A4770">
      <w:pPr>
        <w:rPr>
          <w:rFonts w:ascii="Leelawadee" w:hAnsi="Leelawadee" w:cs="Leelawadee"/>
        </w:rPr>
      </w:pPr>
    </w:p>
    <w:p w14:paraId="75C77EC5" w14:textId="4439490A" w:rsidR="008A4770" w:rsidRDefault="008A4770">
      <w:pPr>
        <w:rPr>
          <w:rFonts w:ascii="Leelawadee" w:hAnsi="Leelawadee" w:cs="Leelawadee"/>
          <w:u w:val="single"/>
        </w:rPr>
      </w:pPr>
      <w:r>
        <w:rPr>
          <w:rFonts w:ascii="Leelawadee" w:hAnsi="Leelawadee" w:cs="Leelawadee"/>
          <w:u w:val="single"/>
        </w:rPr>
        <w:t xml:space="preserve">Spelling </w:t>
      </w:r>
    </w:p>
    <w:p w14:paraId="64B3DD0C" w14:textId="62B73082" w:rsidR="008A4770" w:rsidRPr="008A4770" w:rsidRDefault="008A4770">
      <w:pPr>
        <w:rPr>
          <w:rFonts w:ascii="Leelawadee" w:hAnsi="Leelawadee" w:cs="Leelawadee"/>
        </w:rPr>
      </w:pPr>
      <w:r>
        <w:rPr>
          <w:rFonts w:ascii="Leelawadee" w:hAnsi="Leelawadee" w:cs="Leelawadee"/>
        </w:rPr>
        <w:t xml:space="preserve">Mrs Richardson and Mrs Parnell have been busy making some extra resources for their spelling groups. Please find these attached. If you are unsure of what group you are in, please make sure you email me. (Mrs Parnell’s special spellers are the children who work on their common exception words every morning on a normal school day). </w:t>
      </w:r>
    </w:p>
    <w:p w14:paraId="0EC39152" w14:textId="7FAAAAC9" w:rsidR="00E20E33" w:rsidRDefault="00E20E33">
      <w:pPr>
        <w:rPr>
          <w:rFonts w:ascii="Leelawadee" w:hAnsi="Leelawadee" w:cs="Leelawadee"/>
        </w:rPr>
      </w:pPr>
    </w:p>
    <w:p w14:paraId="5166E378" w14:textId="6CB721E8" w:rsidR="00E20E33" w:rsidRDefault="00E20E33">
      <w:pPr>
        <w:rPr>
          <w:rFonts w:ascii="Leelawadee" w:hAnsi="Leelawadee" w:cs="Leelawadee"/>
        </w:rPr>
      </w:pPr>
      <w:r>
        <w:rPr>
          <w:rFonts w:ascii="Leelawadee" w:hAnsi="Leelawadee" w:cs="Leelawadee"/>
        </w:rPr>
        <w:lastRenderedPageBreak/>
        <w:t>As always, if you have any questions/concerns at all, please give me an email on:</w:t>
      </w:r>
    </w:p>
    <w:p w14:paraId="489CB2DF" w14:textId="737E8F33" w:rsidR="00E20E33" w:rsidRDefault="00BB56A3">
      <w:pPr>
        <w:rPr>
          <w:rFonts w:ascii="Leelawadee" w:hAnsi="Leelawadee" w:cs="Leelawadee"/>
        </w:rPr>
      </w:pPr>
      <w:hyperlink r:id="rId11" w:history="1">
        <w:r w:rsidR="00E20E33" w:rsidRPr="004E7ED7">
          <w:rPr>
            <w:rStyle w:val="Hyperlink"/>
            <w:rFonts w:ascii="Leelawadee" w:hAnsi="Leelawadee" w:cs="Leelawadee"/>
          </w:rPr>
          <w:t>g.brennan@henhamugley.essex.sch.uk</w:t>
        </w:r>
      </w:hyperlink>
      <w:r w:rsidR="00E20E33">
        <w:rPr>
          <w:rFonts w:ascii="Leelawadee" w:hAnsi="Leelawadee" w:cs="Leelawadee"/>
        </w:rPr>
        <w:t xml:space="preserve"> </w:t>
      </w:r>
    </w:p>
    <w:p w14:paraId="59488A77" w14:textId="77777777" w:rsidR="00E20E33" w:rsidRPr="00E20E33" w:rsidRDefault="00E20E33">
      <w:pPr>
        <w:rPr>
          <w:rFonts w:ascii="Leelawadee" w:hAnsi="Leelawadee" w:cs="Leelawadee"/>
        </w:rPr>
      </w:pPr>
    </w:p>
    <w:sectPr w:rsidR="00E20E33" w:rsidRPr="00E20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E06"/>
    <w:multiLevelType w:val="hybridMultilevel"/>
    <w:tmpl w:val="03D667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7439B"/>
    <w:multiLevelType w:val="hybridMultilevel"/>
    <w:tmpl w:val="B8A647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3202E0"/>
    <w:multiLevelType w:val="hybridMultilevel"/>
    <w:tmpl w:val="1262A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F72AFA"/>
    <w:multiLevelType w:val="hybridMultilevel"/>
    <w:tmpl w:val="09CE60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6F"/>
    <w:rsid w:val="00082E1D"/>
    <w:rsid w:val="0009303C"/>
    <w:rsid w:val="0024491C"/>
    <w:rsid w:val="00247842"/>
    <w:rsid w:val="00255E51"/>
    <w:rsid w:val="00291FF1"/>
    <w:rsid w:val="002A3F1E"/>
    <w:rsid w:val="00315B19"/>
    <w:rsid w:val="00422503"/>
    <w:rsid w:val="00446D0A"/>
    <w:rsid w:val="00596B6F"/>
    <w:rsid w:val="008A4770"/>
    <w:rsid w:val="009F180C"/>
    <w:rsid w:val="009F7658"/>
    <w:rsid w:val="00A04B23"/>
    <w:rsid w:val="00B51F72"/>
    <w:rsid w:val="00BB56A3"/>
    <w:rsid w:val="00BC1020"/>
    <w:rsid w:val="00CB2C13"/>
    <w:rsid w:val="00CE6307"/>
    <w:rsid w:val="00E20E33"/>
    <w:rsid w:val="00E21F81"/>
    <w:rsid w:val="00E55BA5"/>
    <w:rsid w:val="00E7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4692"/>
  <w15:chartTrackingRefBased/>
  <w15:docId w15:val="{9222F8B5-9794-4ABF-B44C-33372296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658"/>
    <w:rPr>
      <w:color w:val="0563C1" w:themeColor="hyperlink"/>
      <w:u w:val="single"/>
    </w:rPr>
  </w:style>
  <w:style w:type="character" w:styleId="UnresolvedMention">
    <w:name w:val="Unresolved Mention"/>
    <w:basedOn w:val="DefaultParagraphFont"/>
    <w:uiPriority w:val="99"/>
    <w:semiHidden/>
    <w:unhideWhenUsed/>
    <w:rsid w:val="009F7658"/>
    <w:rPr>
      <w:color w:val="605E5C"/>
      <w:shd w:val="clear" w:color="auto" w:fill="E1DFDD"/>
    </w:rPr>
  </w:style>
  <w:style w:type="paragraph" w:styleId="ListParagraph">
    <w:name w:val="List Paragraph"/>
    <w:basedOn w:val="Normal"/>
    <w:uiPriority w:val="34"/>
    <w:qFormat/>
    <w:rsid w:val="00255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discover/history/general-history/mary-anning-f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arms.org/kidr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true-stories-mary-anning/zn7gd6f" TargetMode="External"/><Relationship Id="rId11" Type="http://schemas.openxmlformats.org/officeDocument/2006/relationships/hyperlink" Target="mailto:g.brennan@henhamugley.essex.sch.uk" TargetMode="External"/><Relationship Id="rId5" Type="http://schemas.openxmlformats.org/officeDocument/2006/relationships/hyperlink" Target="https://www.youtube.com/watch?v=xrwQIYmoYh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bc.co.uk/bitesize/topics/zd8fv9q/articles/zf6vb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2020-04-24T16:24:00Z</dcterms:created>
  <dcterms:modified xsi:type="dcterms:W3CDTF">2020-04-24T16:24:00Z</dcterms:modified>
</cp:coreProperties>
</file>