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308F" w14:textId="487AD69C" w:rsidR="00152F67" w:rsidRPr="00E575B6" w:rsidRDefault="00E575B6" w:rsidP="00E575B6">
      <w:pPr>
        <w:jc w:val="center"/>
        <w:rPr>
          <w:rFonts w:ascii="Comic Sans MS" w:hAnsi="Comic Sans MS"/>
          <w:b/>
          <w:bCs/>
          <w:color w:val="7030A0"/>
          <w:sz w:val="44"/>
          <w:szCs w:val="44"/>
        </w:rPr>
      </w:pPr>
      <w:r w:rsidRPr="00E575B6">
        <w:rPr>
          <w:rFonts w:ascii="Comic Sans MS" w:hAnsi="Comic Sans MS"/>
          <w:b/>
          <w:bCs/>
          <w:color w:val="7030A0"/>
          <w:sz w:val="44"/>
          <w:szCs w:val="44"/>
        </w:rPr>
        <w:t>Creative maths!</w:t>
      </w:r>
    </w:p>
    <w:p w14:paraId="2B87FC2F" w14:textId="4B7EC4B6" w:rsidR="00E575B6" w:rsidRPr="00E575B6" w:rsidRDefault="00E575B6" w:rsidP="00E575B6">
      <w:pPr>
        <w:jc w:val="center"/>
        <w:rPr>
          <w:rFonts w:ascii="Comic Sans MS" w:hAnsi="Comic Sans MS"/>
          <w:sz w:val="24"/>
          <w:szCs w:val="24"/>
        </w:rPr>
      </w:pPr>
      <w:r w:rsidRPr="00E575B6">
        <w:rPr>
          <w:rFonts w:ascii="Comic Sans MS" w:hAnsi="Comic Sans MS"/>
          <w:sz w:val="24"/>
          <w:szCs w:val="24"/>
        </w:rPr>
        <w:t>Could you create a poster that represents your day in fractions?</w:t>
      </w:r>
    </w:p>
    <w:p w14:paraId="594D52D5" w14:textId="066F919F" w:rsidR="00E575B6" w:rsidRDefault="00E575B6"/>
    <w:p w14:paraId="013224E2" w14:textId="67991E0C" w:rsidR="00E575B6" w:rsidRDefault="00E575B6" w:rsidP="00E575B6">
      <w:pPr>
        <w:jc w:val="center"/>
      </w:pPr>
      <w:r>
        <w:rPr>
          <w:noProof/>
        </w:rPr>
        <w:drawing>
          <wp:inline distT="0" distB="0" distL="0" distR="0" wp14:anchorId="02E1AFA9" wp14:editId="1B4CFFCF">
            <wp:extent cx="3445208" cy="4578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68" cy="4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A72B" w14:textId="318CF9F5" w:rsidR="00E575B6" w:rsidRDefault="00E575B6" w:rsidP="00E575B6">
      <w:pPr>
        <w:jc w:val="center"/>
      </w:pPr>
    </w:p>
    <w:p w14:paraId="085DEAF3" w14:textId="32598997" w:rsidR="00E575B6" w:rsidRPr="00F2651A" w:rsidRDefault="00F2651A" w:rsidP="00F2651A">
      <w:pPr>
        <w:rPr>
          <w:rFonts w:ascii="Comic Sans MS" w:hAnsi="Comic Sans MS"/>
          <w:sz w:val="24"/>
          <w:szCs w:val="24"/>
          <w:u w:val="single"/>
        </w:rPr>
      </w:pPr>
      <w:r w:rsidRPr="00F2651A">
        <w:rPr>
          <w:rFonts w:ascii="Comic Sans MS" w:hAnsi="Comic Sans MS"/>
          <w:sz w:val="24"/>
          <w:szCs w:val="24"/>
          <w:u w:val="single"/>
        </w:rPr>
        <w:t>Other activities:</w:t>
      </w:r>
    </w:p>
    <w:p w14:paraId="30002A44" w14:textId="467B37B2" w:rsidR="00F2651A" w:rsidRDefault="00F2651A" w:rsidP="00F2651A">
      <w:pPr>
        <w:rPr>
          <w:rFonts w:ascii="Comic Sans MS" w:hAnsi="Comic Sans MS"/>
          <w:sz w:val="24"/>
          <w:szCs w:val="24"/>
        </w:rPr>
      </w:pPr>
      <w:r w:rsidRPr="00F2651A">
        <w:rPr>
          <w:rFonts w:ascii="Comic Sans MS" w:hAnsi="Comic Sans MS"/>
          <w:b/>
          <w:bCs/>
          <w:color w:val="00FF00"/>
          <w:sz w:val="32"/>
          <w:szCs w:val="32"/>
          <w:u w:val="single"/>
        </w:rPr>
        <w:t>Fractions:</w:t>
      </w:r>
      <w:r w:rsidRPr="00F2651A">
        <w:rPr>
          <w:rFonts w:ascii="Comic Sans MS" w:hAnsi="Comic Sans MS"/>
          <w:sz w:val="32"/>
          <w:szCs w:val="32"/>
        </w:rPr>
        <w:t xml:space="preserve"> </w:t>
      </w:r>
      <w:hyperlink r:id="rId5" w:history="1">
        <w:r w:rsidRPr="00A86F26">
          <w:rPr>
            <w:rStyle w:val="Hyperlink"/>
            <w:rFonts w:ascii="Comic Sans MS" w:hAnsi="Comic Sans MS"/>
            <w:sz w:val="24"/>
            <w:szCs w:val="24"/>
          </w:rPr>
          <w:t>https://www.mathsisfun.com/</w:t>
        </w:r>
      </w:hyperlink>
      <w:r w:rsidRPr="00F2651A">
        <w:rPr>
          <w:rFonts w:ascii="Comic Sans MS" w:hAnsi="Comic Sans MS"/>
          <w:sz w:val="24"/>
          <w:szCs w:val="24"/>
        </w:rPr>
        <w:t xml:space="preserve">  Go to Numbers-fractions menu-comparing fractions.  Scroll down to the section that is titled ‘The same denominator method’ this is what we have been focusing on in class……have a go at the questions.</w:t>
      </w:r>
    </w:p>
    <w:p w14:paraId="65E78A01" w14:textId="7838AFEA" w:rsidR="00F2651A" w:rsidRDefault="00F2651A" w:rsidP="00F2651A">
      <w:pPr>
        <w:rPr>
          <w:rFonts w:ascii="Comic Sans MS" w:hAnsi="Comic Sans MS"/>
          <w:sz w:val="24"/>
          <w:szCs w:val="24"/>
        </w:rPr>
      </w:pPr>
    </w:p>
    <w:p w14:paraId="31C18DA8" w14:textId="4E5DBAB5" w:rsidR="00F2651A" w:rsidRDefault="00F2651A" w:rsidP="00F2651A">
      <w:pPr>
        <w:rPr>
          <w:sz w:val="24"/>
          <w:szCs w:val="24"/>
        </w:rPr>
      </w:pPr>
      <w:r w:rsidRPr="00F2651A">
        <w:rPr>
          <w:rFonts w:ascii="Comic Sans MS" w:hAnsi="Comic Sans MS"/>
          <w:b/>
          <w:bCs/>
          <w:color w:val="FF0066"/>
          <w:sz w:val="32"/>
          <w:szCs w:val="32"/>
          <w:u w:val="single"/>
        </w:rPr>
        <w:t>Time:</w:t>
      </w:r>
      <w:r w:rsidRPr="00F2651A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For those of you that are not confident with telling the time, you could use ‘this time’ to practise!  This on-line game is helpful: </w:t>
      </w:r>
      <w:hyperlink r:id="rId6" w:history="1">
        <w:r w:rsidRPr="004010F2">
          <w:rPr>
            <w:rFonts w:ascii="Comic Sans MS" w:hAnsi="Comic Sans MS"/>
            <w:color w:val="0000FF"/>
            <w:sz w:val="24"/>
            <w:szCs w:val="24"/>
            <w:u w:val="single"/>
          </w:rPr>
          <w:t>https://www.primarygames.com/ti</w:t>
        </w:r>
        <w:r w:rsidRPr="004010F2">
          <w:rPr>
            <w:rFonts w:ascii="Comic Sans MS" w:hAnsi="Comic Sans MS"/>
            <w:color w:val="0000FF"/>
            <w:sz w:val="24"/>
            <w:szCs w:val="24"/>
            <w:u w:val="single"/>
          </w:rPr>
          <w:t>m</w:t>
        </w:r>
        <w:r w:rsidRPr="004010F2">
          <w:rPr>
            <w:rFonts w:ascii="Comic Sans MS" w:hAnsi="Comic Sans MS"/>
            <w:color w:val="0000FF"/>
            <w:sz w:val="24"/>
            <w:szCs w:val="24"/>
            <w:u w:val="single"/>
          </w:rPr>
          <w:t>e/question1.htm</w:t>
        </w:r>
      </w:hyperlink>
      <w:r w:rsidRPr="004010F2">
        <w:rPr>
          <w:rFonts w:ascii="Comic Sans MS" w:hAnsi="Comic Sans MS"/>
          <w:sz w:val="24"/>
          <w:szCs w:val="24"/>
        </w:rPr>
        <w:t xml:space="preserve">    Throughout the day, ask someone at home to regularly ask you what the time is.</w:t>
      </w:r>
      <w:r w:rsidRPr="004010F2">
        <w:rPr>
          <w:sz w:val="24"/>
          <w:szCs w:val="24"/>
        </w:rPr>
        <w:t xml:space="preserve"> </w:t>
      </w:r>
    </w:p>
    <w:p w14:paraId="7CD08B37" w14:textId="77777777" w:rsidR="004010F2" w:rsidRDefault="004010F2" w:rsidP="00F2651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6E271E8" w14:textId="77777777" w:rsidR="00F2651A" w:rsidRPr="00F2651A" w:rsidRDefault="00F2651A" w:rsidP="00F2651A">
      <w:pPr>
        <w:rPr>
          <w:rFonts w:ascii="Comic Sans MS" w:hAnsi="Comic Sans MS"/>
          <w:sz w:val="24"/>
          <w:szCs w:val="24"/>
        </w:rPr>
      </w:pPr>
    </w:p>
    <w:sectPr w:rsidR="00F2651A" w:rsidRPr="00F2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B6"/>
    <w:rsid w:val="00152F67"/>
    <w:rsid w:val="004010F2"/>
    <w:rsid w:val="004F70E9"/>
    <w:rsid w:val="00E575B6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F58C"/>
  <w15:chartTrackingRefBased/>
  <w15:docId w15:val="{11412CFD-CB13-4A48-8E58-83353D7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rygames.com/time/question1.htm" TargetMode="External"/><Relationship Id="rId5" Type="http://schemas.openxmlformats.org/officeDocument/2006/relationships/hyperlink" Target="https://www.mathsisfu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2020-03-18T09:55:00Z</dcterms:created>
  <dcterms:modified xsi:type="dcterms:W3CDTF">2020-03-18T10:50:00Z</dcterms:modified>
</cp:coreProperties>
</file>