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392C" w14:textId="76950C9E" w:rsidR="009433D2" w:rsidRDefault="00611402">
      <w:pPr>
        <w:spacing w:after="740"/>
        <w:ind w:right="81"/>
      </w:pPr>
      <w:bookmarkStart w:id="0" w:name="_GoBack"/>
      <w:bookmarkEnd w:id="0"/>
      <w:r>
        <w:t>Underline</w:t>
      </w:r>
      <w:r w:rsidR="00B91780">
        <w:t xml:space="preserve"> the imperative verbs in these commands. </w:t>
      </w:r>
    </w:p>
    <w:p w14:paraId="3F261AE9" w14:textId="77777777" w:rsidR="009433D2" w:rsidRDefault="00B91780">
      <w:pPr>
        <w:numPr>
          <w:ilvl w:val="0"/>
          <w:numId w:val="1"/>
        </w:numPr>
        <w:ind w:right="81" w:hanging="379"/>
      </w:pPr>
      <w:r>
        <w:t>Place the cup on the table.</w:t>
      </w:r>
    </w:p>
    <w:p w14:paraId="33E332E3" w14:textId="77777777" w:rsidR="009433D2" w:rsidRDefault="00B91780">
      <w:pPr>
        <w:numPr>
          <w:ilvl w:val="0"/>
          <w:numId w:val="1"/>
        </w:numPr>
        <w:ind w:right="81" w:hanging="37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E4FBF5" wp14:editId="08A2B5A8">
            <wp:simplePos x="0" y="0"/>
            <wp:positionH relativeFrom="column">
              <wp:posOffset>2387934</wp:posOffset>
            </wp:positionH>
            <wp:positionV relativeFrom="paragraph">
              <wp:posOffset>-442580</wp:posOffset>
            </wp:positionV>
            <wp:extent cx="4452601" cy="3660974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2601" cy="366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Tear the sandwich into pieces.</w:t>
      </w:r>
    </w:p>
    <w:p w14:paraId="2E240AEE" w14:textId="77777777" w:rsidR="009433D2" w:rsidRDefault="00B91780">
      <w:pPr>
        <w:numPr>
          <w:ilvl w:val="0"/>
          <w:numId w:val="1"/>
        </w:numPr>
        <w:ind w:right="81" w:hanging="379"/>
      </w:pPr>
      <w:r>
        <w:t>Share the cake with your friends.</w:t>
      </w:r>
    </w:p>
    <w:p w14:paraId="37C4057B" w14:textId="77777777" w:rsidR="009433D2" w:rsidRDefault="00B91780">
      <w:pPr>
        <w:numPr>
          <w:ilvl w:val="0"/>
          <w:numId w:val="1"/>
        </w:numPr>
        <w:ind w:right="81" w:hanging="379"/>
      </w:pPr>
      <w:r>
        <w:t>Listen to your teacher.</w:t>
      </w:r>
    </w:p>
    <w:p w14:paraId="76132249" w14:textId="77777777" w:rsidR="009433D2" w:rsidRDefault="00B91780">
      <w:pPr>
        <w:numPr>
          <w:ilvl w:val="0"/>
          <w:numId w:val="1"/>
        </w:numPr>
        <w:ind w:right="81" w:hanging="379"/>
      </w:pPr>
      <w:r>
        <w:t>Hold my hand.</w:t>
      </w:r>
    </w:p>
    <w:p w14:paraId="57174C38" w14:textId="77777777" w:rsidR="009433D2" w:rsidRDefault="00B91780">
      <w:pPr>
        <w:numPr>
          <w:ilvl w:val="0"/>
          <w:numId w:val="1"/>
        </w:numPr>
        <w:ind w:right="81" w:hanging="379"/>
      </w:pPr>
      <w:r>
        <w:t>Cross the road safely.</w:t>
      </w:r>
    </w:p>
    <w:p w14:paraId="33D3EA5E" w14:textId="77777777" w:rsidR="009433D2" w:rsidRDefault="00B91780">
      <w:pPr>
        <w:numPr>
          <w:ilvl w:val="0"/>
          <w:numId w:val="1"/>
        </w:numPr>
        <w:ind w:right="81" w:hanging="379"/>
      </w:pPr>
      <w:r>
        <w:t>Open the door for Mrs Riaz.</w:t>
      </w:r>
    </w:p>
    <w:p w14:paraId="63D2F2CF" w14:textId="77777777" w:rsidR="009433D2" w:rsidRDefault="00B91780">
      <w:pPr>
        <w:numPr>
          <w:ilvl w:val="0"/>
          <w:numId w:val="1"/>
        </w:numPr>
        <w:spacing w:after="0" w:line="552" w:lineRule="auto"/>
        <w:ind w:right="81" w:hanging="379"/>
      </w:pPr>
      <w:r>
        <w:t>Type in your password. 9.  Underline today’s date.</w:t>
      </w:r>
    </w:p>
    <w:p w14:paraId="2EB9E729" w14:textId="77777777" w:rsidR="009433D2" w:rsidRDefault="00B91780">
      <w:pPr>
        <w:spacing w:after="180"/>
        <w:ind w:left="22" w:right="81"/>
      </w:pPr>
      <w:r>
        <w:t>10.  Read your book quietly.</w:t>
      </w:r>
    </w:p>
    <w:p w14:paraId="2CE5E251" w14:textId="77777777" w:rsidR="009433D2" w:rsidRDefault="00B91780">
      <w:pPr>
        <w:spacing w:after="17" w:line="259" w:lineRule="auto"/>
        <w:ind w:left="0" w:right="81" w:firstLine="0"/>
        <w:jc w:val="center"/>
      </w:pPr>
      <w:r>
        <w:t xml:space="preserve"> </w:t>
      </w:r>
    </w:p>
    <w:p w14:paraId="0A280FC7" w14:textId="77777777" w:rsidR="009433D2" w:rsidRDefault="00B91780" w:rsidP="00611402">
      <w:pPr>
        <w:spacing w:after="522" w:line="467" w:lineRule="auto"/>
        <w:ind w:left="10" w:right="1082"/>
      </w:pPr>
      <w:r>
        <w:t xml:space="preserve">Add an imperative verb to each of these commands so that they make sense. </w:t>
      </w:r>
    </w:p>
    <w:p w14:paraId="3DF1EA4F" w14:textId="77777777" w:rsidR="009433D2" w:rsidRDefault="00B91780">
      <w:pPr>
        <w:numPr>
          <w:ilvl w:val="0"/>
          <w:numId w:val="2"/>
        </w:numPr>
        <w:ind w:right="81" w:hanging="3057"/>
      </w:pPr>
      <w:r>
        <w:t>a line with a ruler.</w:t>
      </w:r>
    </w:p>
    <w:p w14:paraId="04B6A834" w14:textId="77777777" w:rsidR="009433D2" w:rsidRDefault="00B91780">
      <w:pPr>
        <w:numPr>
          <w:ilvl w:val="0"/>
          <w:numId w:val="2"/>
        </w:numPr>
        <w:ind w:right="81" w:hanging="3057"/>
      </w:pPr>
      <w:r>
        <w:t>the ingredients together properly.</w:t>
      </w:r>
    </w:p>
    <w:p w14:paraId="6E5F7BA6" w14:textId="77777777" w:rsidR="009433D2" w:rsidRDefault="00B91780">
      <w:pPr>
        <w:numPr>
          <w:ilvl w:val="0"/>
          <w:numId w:val="2"/>
        </w:numPr>
        <w:ind w:right="81" w:hanging="3057"/>
      </w:pPr>
      <w:r>
        <w:t>to the instructions.</w:t>
      </w:r>
    </w:p>
    <w:p w14:paraId="60178850" w14:textId="77777777" w:rsidR="009433D2" w:rsidRDefault="00B91780">
      <w:pPr>
        <w:numPr>
          <w:ilvl w:val="0"/>
          <w:numId w:val="2"/>
        </w:numPr>
        <w:ind w:right="81" w:hanging="3057"/>
      </w:pPr>
      <w:r>
        <w:t>your hand up to ask a question.</w:t>
      </w:r>
    </w:p>
    <w:p w14:paraId="5F469D05" w14:textId="77777777" w:rsidR="00611402" w:rsidRPr="00611402" w:rsidRDefault="00B91780" w:rsidP="00611402">
      <w:pPr>
        <w:numPr>
          <w:ilvl w:val="0"/>
          <w:numId w:val="2"/>
        </w:numPr>
        <w:ind w:right="81" w:hanging="3057"/>
      </w:pPr>
      <w:r>
        <w:t>your homework by Friday.</w:t>
      </w:r>
      <w:r w:rsidRPr="00611402">
        <w:rPr>
          <w:u w:val="single" w:color="1E1D1D"/>
        </w:rPr>
        <w:t xml:space="preserve">                      </w:t>
      </w:r>
    </w:p>
    <w:p w14:paraId="5FFFD63C" w14:textId="77777777" w:rsidR="00611402" w:rsidRDefault="00611402" w:rsidP="00611402">
      <w:pPr>
        <w:ind w:left="0" w:right="81" w:firstLine="0"/>
        <w:rPr>
          <w:u w:color="1E1D1D"/>
        </w:rPr>
      </w:pPr>
      <w:r>
        <w:rPr>
          <w:u w:val="single" w:color="1E1D1D"/>
        </w:rPr>
        <w:t xml:space="preserve">Ext: </w:t>
      </w:r>
      <w:r>
        <w:rPr>
          <w:u w:color="1E1D1D"/>
        </w:rPr>
        <w:t>Which imperative verbs would you find in a recipe?</w:t>
      </w:r>
    </w:p>
    <w:p w14:paraId="433E2382" w14:textId="2D66B83A" w:rsidR="009433D2" w:rsidRDefault="00611402" w:rsidP="00611402">
      <w:pPr>
        <w:ind w:left="0" w:right="81" w:firstLine="0"/>
      </w:pPr>
      <w:r>
        <w:rPr>
          <w:u w:color="1E1D1D"/>
        </w:rPr>
        <w:t xml:space="preserve">Which imperative verbs would you find in instructions for a game? </w:t>
      </w:r>
      <w:r w:rsidR="00B91780" w:rsidRPr="00611402">
        <w:rPr>
          <w:u w:val="single" w:color="1E1D1D"/>
        </w:rPr>
        <w:t xml:space="preserve">       </w:t>
      </w:r>
      <w:r w:rsidR="00B91780">
        <w:t xml:space="preserve">       </w:t>
      </w:r>
      <w:r w:rsidR="00B91780" w:rsidRPr="00611402">
        <w:rPr>
          <w:u w:val="single" w:color="1E1D1D"/>
        </w:rPr>
        <w:t xml:space="preserve">                             </w:t>
      </w:r>
      <w:r w:rsidR="00B91780">
        <w:t xml:space="preserve">        </w:t>
      </w:r>
      <w:r w:rsidR="00B91780" w:rsidRPr="00611402">
        <w:rPr>
          <w:u w:val="single" w:color="1E1D1D"/>
        </w:rPr>
        <w:t xml:space="preserve">                             </w:t>
      </w:r>
      <w:r w:rsidR="00B91780">
        <w:t xml:space="preserve"> </w:t>
      </w:r>
    </w:p>
    <w:sectPr w:rsidR="009433D2" w:rsidSect="0061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48" w:footer="53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6AC5" w14:textId="77777777" w:rsidR="00994AE7" w:rsidRDefault="00994AE7">
      <w:pPr>
        <w:spacing w:after="0" w:line="240" w:lineRule="auto"/>
      </w:pPr>
      <w:r>
        <w:separator/>
      </w:r>
    </w:p>
  </w:endnote>
  <w:endnote w:type="continuationSeparator" w:id="0">
    <w:p w14:paraId="1649967D" w14:textId="77777777" w:rsidR="00994AE7" w:rsidRDefault="0099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D6F8" w14:textId="77777777" w:rsidR="009433D2" w:rsidRDefault="00B91780">
    <w:pPr>
      <w:spacing w:after="0" w:line="259" w:lineRule="auto"/>
      <w:ind w:left="-567" w:right="4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55D601F" wp14:editId="0A3D519E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0193" cy="469392"/>
          <wp:effectExtent l="0" t="0" r="0" b="0"/>
          <wp:wrapSquare wrapText="bothSides"/>
          <wp:docPr id="3185" name="Picture 31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5" name="Picture 31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3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C9D8" w14:textId="4745BFD6" w:rsidR="009433D2" w:rsidRDefault="009433D2">
    <w:pPr>
      <w:spacing w:after="0" w:line="259" w:lineRule="auto"/>
      <w:ind w:left="-567" w:right="42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1AC0" w14:textId="77777777" w:rsidR="009433D2" w:rsidRDefault="00B91780">
    <w:pPr>
      <w:spacing w:after="0" w:line="259" w:lineRule="auto"/>
      <w:ind w:left="-567" w:right="4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7202AF" wp14:editId="64DDDA60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0193" cy="46939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5" name="Picture 31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3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E9F2" w14:textId="77777777" w:rsidR="00994AE7" w:rsidRDefault="00994AE7">
      <w:pPr>
        <w:spacing w:after="0" w:line="240" w:lineRule="auto"/>
      </w:pPr>
      <w:r>
        <w:separator/>
      </w:r>
    </w:p>
  </w:footnote>
  <w:footnote w:type="continuationSeparator" w:id="0">
    <w:p w14:paraId="244651B5" w14:textId="77777777" w:rsidR="00994AE7" w:rsidRDefault="0099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8AE6" w14:textId="77777777" w:rsidR="009433D2" w:rsidRDefault="00B91780">
    <w:pPr>
      <w:spacing w:after="0" w:line="259" w:lineRule="auto"/>
      <w:ind w:left="0" w:right="80" w:firstLine="0"/>
      <w:jc w:val="center"/>
    </w:pPr>
    <w:r>
      <w:rPr>
        <w:b/>
        <w:color w:val="181717"/>
        <w:sz w:val="66"/>
      </w:rPr>
      <w:t>Imperative Verbs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96FB" w14:textId="77777777" w:rsidR="009433D2" w:rsidRDefault="00B91780">
    <w:pPr>
      <w:spacing w:after="0" w:line="259" w:lineRule="auto"/>
      <w:ind w:left="0" w:right="80" w:firstLine="0"/>
      <w:jc w:val="center"/>
    </w:pPr>
    <w:r>
      <w:rPr>
        <w:b/>
        <w:color w:val="181717"/>
        <w:sz w:val="66"/>
      </w:rPr>
      <w:t>Imperative Verbs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AD0C" w14:textId="77777777" w:rsidR="009433D2" w:rsidRDefault="00B91780">
    <w:pPr>
      <w:spacing w:after="0" w:line="259" w:lineRule="auto"/>
      <w:ind w:left="0" w:right="80" w:firstLine="0"/>
      <w:jc w:val="center"/>
    </w:pPr>
    <w:r>
      <w:rPr>
        <w:b/>
        <w:color w:val="181717"/>
        <w:sz w:val="66"/>
      </w:rPr>
      <w:t>Imperative Verbs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22F38"/>
    <w:multiLevelType w:val="hybridMultilevel"/>
    <w:tmpl w:val="7CFC766E"/>
    <w:lvl w:ilvl="0" w:tplc="C4F6B70A">
      <w:start w:val="1"/>
      <w:numFmt w:val="decimal"/>
      <w:lvlText w:val="%1.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DAD9E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1AB6B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C6670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DADF84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C20384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2AE35A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7E96B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08A6C0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A7E76"/>
    <w:multiLevelType w:val="hybridMultilevel"/>
    <w:tmpl w:val="851AD24A"/>
    <w:lvl w:ilvl="0" w:tplc="F4CE34DA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B8E338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9ECE24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A6C360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36A6E6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F61B08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C22A10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521988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16C9F2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A2324B"/>
    <w:multiLevelType w:val="hybridMultilevel"/>
    <w:tmpl w:val="52864C7A"/>
    <w:lvl w:ilvl="0" w:tplc="31F2874E">
      <w:start w:val="1"/>
      <w:numFmt w:val="decimal"/>
      <w:lvlText w:val="%1)"/>
      <w:lvlJc w:val="left"/>
      <w:pPr>
        <w:ind w:left="305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BC49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06E8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1486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AC7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CC7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724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5AF9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BA7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D2"/>
    <w:rsid w:val="00611402"/>
    <w:rsid w:val="00703634"/>
    <w:rsid w:val="009433D2"/>
    <w:rsid w:val="00994AE7"/>
    <w:rsid w:val="00B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306B"/>
  <w15:docId w15:val="{07FE9492-BC3F-4E10-B184-670FF36E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0" w:line="266" w:lineRule="auto"/>
      <w:ind w:left="2695" w:hanging="10"/>
    </w:pPr>
    <w:rPr>
      <w:rFonts w:ascii="Calibri" w:eastAsia="Calibri" w:hAnsi="Calibri" w:cs="Calibri"/>
      <w:color w:val="1E1D1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cp:lastModifiedBy>Henham and Ugley Head Email</cp:lastModifiedBy>
  <cp:revision>2</cp:revision>
  <dcterms:created xsi:type="dcterms:W3CDTF">2020-03-27T10:04:00Z</dcterms:created>
  <dcterms:modified xsi:type="dcterms:W3CDTF">2020-03-27T10:04:00Z</dcterms:modified>
</cp:coreProperties>
</file>